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E1" w:rsidRPr="008B4E72" w:rsidRDefault="00BE46D0" w:rsidP="00E075E1">
      <w:pPr>
        <w:pStyle w:val="NoSpacing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0</wp:posOffset>
                </wp:positionV>
                <wp:extent cx="120967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5E1" w:rsidRDefault="0002427A" w:rsidP="00E075E1">
                            <w:r>
                              <w:rPr>
                                <w:rFonts w:eastAsiaTheme="minorHAnsi"/>
                                <w:noProof/>
                                <w:lang w:val="en-IN" w:eastAsia="en-IN" w:bidi="hi-IN"/>
                              </w:rPr>
                              <w:drawing>
                                <wp:inline distT="0" distB="0" distL="0" distR="0">
                                  <wp:extent cx="885825" cy="86677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37.5pt;margin-top:0;width:95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" filled="f" stroked="f">
                <v:textbox>
                  <w:txbxContent>
                    <w:p w:rsidR="00E075E1" w:rsidRDefault="0002427A" w:rsidP="00E075E1">
                      <w:r>
                        <w:rPr>
                          <w:rFonts w:eastAsiaTheme="minorHAnsi"/>
                          <w:noProof/>
                          <w:lang w:val="en-IN" w:eastAsia="en-IN" w:bidi="hi-IN"/>
                        </w:rPr>
                        <w:drawing>
                          <wp:inline distT="0" distB="0" distL="0" distR="0">
                            <wp:extent cx="885825" cy="86677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75E1" w:rsidRPr="008B4E72">
        <w:rPr>
          <w:sz w:val="22"/>
          <w:szCs w:val="22"/>
        </w:rPr>
        <w:sym w:font="Webdings" w:char="F0C9"/>
      </w:r>
      <w:r w:rsidR="00E075E1" w:rsidRPr="008B4E72">
        <w:rPr>
          <w:sz w:val="22"/>
          <w:szCs w:val="22"/>
        </w:rPr>
        <w:t>: 8005116042</w:t>
      </w:r>
    </w:p>
    <w:p w:rsidR="00E075E1" w:rsidRPr="008B4E72" w:rsidRDefault="00E075E1" w:rsidP="00E075E1">
      <w:pPr>
        <w:pStyle w:val="NoSpacing"/>
        <w:jc w:val="right"/>
        <w:rPr>
          <w:sz w:val="22"/>
          <w:szCs w:val="22"/>
        </w:rPr>
      </w:pPr>
      <w:proofErr w:type="spellStart"/>
      <w:r w:rsidRPr="008B4E72">
        <w:rPr>
          <w:sz w:val="22"/>
          <w:szCs w:val="22"/>
        </w:rPr>
        <w:t>Website</w:t>
      </w:r>
      <w:proofErr w:type="gramStart"/>
      <w:r w:rsidRPr="008B4E72">
        <w:rPr>
          <w:sz w:val="22"/>
          <w:szCs w:val="22"/>
        </w:rPr>
        <w:t>:www.balrampur.kvs.ac.in</w:t>
      </w:r>
      <w:proofErr w:type="spellEnd"/>
      <w:proofErr w:type="gramEnd"/>
    </w:p>
    <w:p w:rsidR="00E075E1" w:rsidRPr="0019122B" w:rsidRDefault="00E075E1" w:rsidP="00E075E1">
      <w:pPr>
        <w:pStyle w:val="NoSpacing"/>
        <w:jc w:val="center"/>
        <w:rPr>
          <w:rFonts w:ascii="Amar" w:hAnsi="Amar" w:cs="Mangal"/>
          <w:sz w:val="48"/>
          <w:szCs w:val="52"/>
          <w:u w:val="single"/>
          <w:lang w:bidi="hi-IN"/>
        </w:rPr>
      </w:pPr>
      <w:r w:rsidRPr="0019122B">
        <w:rPr>
          <w:rFonts w:ascii="Amar" w:hAnsi="Amar" w:cs="Kokila"/>
          <w:sz w:val="48"/>
          <w:szCs w:val="52"/>
          <w:u w:val="single"/>
          <w:cs/>
          <w:lang w:bidi="hi-IN"/>
        </w:rPr>
        <w:t>केन्द्रीय विद्यालय बलरामपुर</w:t>
      </w:r>
    </w:p>
    <w:p w:rsidR="00E075E1" w:rsidRDefault="00E075E1" w:rsidP="00E075E1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KENDRIYA VIDYALAYA, </w:t>
      </w:r>
      <w:proofErr w:type="gramStart"/>
      <w:r>
        <w:rPr>
          <w:sz w:val="36"/>
          <w:szCs w:val="36"/>
        </w:rPr>
        <w:t>BALRAMPUR(</w:t>
      </w:r>
      <w:proofErr w:type="gramEnd"/>
      <w:r>
        <w:rPr>
          <w:sz w:val="36"/>
          <w:szCs w:val="36"/>
        </w:rPr>
        <w:t>U.P.)</w:t>
      </w:r>
    </w:p>
    <w:p w:rsidR="00E075E1" w:rsidRPr="008B4E72" w:rsidRDefault="00E075E1" w:rsidP="00E075E1">
      <w:pPr>
        <w:pStyle w:val="NoSpacing"/>
        <w:jc w:val="center"/>
        <w:rPr>
          <w:sz w:val="24"/>
          <w:szCs w:val="24"/>
        </w:rPr>
      </w:pPr>
      <w:r w:rsidRPr="008B4E72">
        <w:rPr>
          <w:rFonts w:ascii="Mangal" w:hAnsi="Mangal" w:cs="Kokila"/>
          <w:sz w:val="24"/>
          <w:szCs w:val="24"/>
          <w:cs/>
          <w:lang w:bidi="hi-IN"/>
        </w:rPr>
        <w:t>निकट पीलीभीत गॉव</w:t>
      </w:r>
      <w:r w:rsidRPr="008B4E72">
        <w:rPr>
          <w:sz w:val="24"/>
          <w:szCs w:val="24"/>
        </w:rPr>
        <w:t xml:space="preserve"> Near </w:t>
      </w:r>
      <w:proofErr w:type="spellStart"/>
      <w:r w:rsidRPr="008B4E72">
        <w:rPr>
          <w:sz w:val="24"/>
          <w:szCs w:val="24"/>
        </w:rPr>
        <w:t>Pilibhit</w:t>
      </w:r>
      <w:proofErr w:type="spellEnd"/>
      <w:r w:rsidRPr="008B4E72">
        <w:rPr>
          <w:sz w:val="24"/>
          <w:szCs w:val="24"/>
        </w:rPr>
        <w:t xml:space="preserve"> Village, PIN– 271 201</w:t>
      </w:r>
    </w:p>
    <w:p w:rsidR="00E075E1" w:rsidRPr="008B4E72" w:rsidRDefault="00E075E1" w:rsidP="00E075E1">
      <w:pPr>
        <w:pStyle w:val="NoSpacing"/>
        <w:jc w:val="center"/>
        <w:rPr>
          <w:sz w:val="24"/>
          <w:szCs w:val="24"/>
        </w:rPr>
      </w:pPr>
      <w:r w:rsidRPr="008B4E72">
        <w:rPr>
          <w:sz w:val="24"/>
          <w:szCs w:val="24"/>
        </w:rPr>
        <w:t xml:space="preserve">E-mail ID:  </w:t>
      </w:r>
      <w:hyperlink r:id="rId8" w:history="1">
        <w:r w:rsidR="0019122B" w:rsidRPr="00B40473">
          <w:rPr>
            <w:rStyle w:val="Hyperlink"/>
            <w:sz w:val="24"/>
            <w:szCs w:val="24"/>
          </w:rPr>
          <w:t>kv.balrampur1@gmail.com</w:t>
        </w:r>
      </w:hyperlink>
    </w:p>
    <w:p w:rsidR="00E075E1" w:rsidRDefault="00E075E1" w:rsidP="00E075E1">
      <w:pPr>
        <w:pStyle w:val="NoSpacing"/>
        <w:rPr>
          <w:sz w:val="28"/>
          <w:szCs w:val="28"/>
        </w:rPr>
      </w:pPr>
    </w:p>
    <w:p w:rsidR="00E075E1" w:rsidRDefault="00E075E1" w:rsidP="00E075E1">
      <w:pPr>
        <w:pStyle w:val="NoSpacing"/>
        <w:rPr>
          <w:sz w:val="28"/>
          <w:szCs w:val="28"/>
          <w:lang w:bidi="hi-IN"/>
        </w:rPr>
      </w:pPr>
      <w:r>
        <w:rPr>
          <w:rFonts w:ascii="Kokila" w:hAnsi="Kokila" w:cs="Kokila"/>
          <w:sz w:val="36"/>
          <w:szCs w:val="36"/>
          <w:cs/>
          <w:lang w:bidi="hi-IN"/>
        </w:rPr>
        <w:t>पत्रांक सं</w:t>
      </w:r>
      <w:r>
        <w:rPr>
          <w:rFonts w:ascii="Mangal" w:hAnsi="Mangal" w:cs="Kokila"/>
          <w:sz w:val="36"/>
          <w:szCs w:val="36"/>
          <w:cs/>
          <w:lang w:bidi="hi-IN"/>
        </w:rPr>
        <w:t>॰</w:t>
      </w:r>
      <w:r w:rsidR="00A65531">
        <w:rPr>
          <w:sz w:val="28"/>
          <w:szCs w:val="28"/>
        </w:rPr>
        <w:t xml:space="preserve"> 26350/2022-23</w:t>
      </w:r>
      <w:r>
        <w:rPr>
          <w:sz w:val="28"/>
          <w:szCs w:val="28"/>
        </w:rPr>
        <w:t>/KVBLP/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EFA">
        <w:rPr>
          <w:sz w:val="28"/>
          <w:szCs w:val="28"/>
        </w:rPr>
        <w:t xml:space="preserve">                            </w:t>
      </w:r>
      <w:r>
        <w:rPr>
          <w:rFonts w:ascii="Mangal" w:hAnsi="Mangal" w:cs="Kokila"/>
          <w:sz w:val="24"/>
          <w:szCs w:val="24"/>
          <w:cs/>
          <w:lang w:bidi="hi-IN"/>
        </w:rPr>
        <w:t>दिनांक</w:t>
      </w:r>
      <w:r>
        <w:rPr>
          <w:sz w:val="28"/>
          <w:szCs w:val="28"/>
        </w:rPr>
        <w:t xml:space="preserve">:-  </w:t>
      </w:r>
      <w:r w:rsidR="00A43A66">
        <w:rPr>
          <w:sz w:val="28"/>
          <w:szCs w:val="28"/>
        </w:rPr>
        <w:t>11</w:t>
      </w:r>
      <w:r w:rsidR="00480D8C">
        <w:rPr>
          <w:sz w:val="28"/>
          <w:szCs w:val="28"/>
          <w:lang w:bidi="hi-IN"/>
        </w:rPr>
        <w:t>-03-2023</w:t>
      </w:r>
    </w:p>
    <w:p w:rsidR="00A37982" w:rsidRDefault="00A37982" w:rsidP="00E075E1">
      <w:pPr>
        <w:pStyle w:val="NoSpacing"/>
        <w:rPr>
          <w:sz w:val="28"/>
          <w:szCs w:val="28"/>
          <w:lang w:bidi="hi-IN"/>
        </w:rPr>
      </w:pPr>
    </w:p>
    <w:p w:rsidR="0030201E" w:rsidRDefault="00A37982" w:rsidP="0030201E">
      <w:pPr>
        <w:pStyle w:val="NoSpacing"/>
        <w:spacing w:line="276" w:lineRule="auto"/>
        <w:jc w:val="both"/>
        <w:rPr>
          <w:b/>
          <w:bCs/>
          <w:sz w:val="28"/>
          <w:szCs w:val="28"/>
          <w:lang w:bidi="hi-IN"/>
        </w:rPr>
      </w:pPr>
      <w:r w:rsidRPr="00D26D84">
        <w:rPr>
          <w:b/>
          <w:bCs/>
          <w:sz w:val="28"/>
          <w:szCs w:val="28"/>
          <w:lang w:bidi="hi-IN"/>
        </w:rPr>
        <w:t xml:space="preserve">Important directions for attending </w:t>
      </w:r>
      <w:r w:rsidR="0030201E">
        <w:rPr>
          <w:b/>
          <w:bCs/>
          <w:sz w:val="28"/>
          <w:szCs w:val="28"/>
          <w:lang w:bidi="hi-IN"/>
        </w:rPr>
        <w:t>walk-in</w:t>
      </w:r>
      <w:r w:rsidRPr="00D26D84">
        <w:rPr>
          <w:b/>
          <w:bCs/>
          <w:sz w:val="28"/>
          <w:szCs w:val="28"/>
          <w:lang w:bidi="hi-IN"/>
        </w:rPr>
        <w:t xml:space="preserve"> interview </w:t>
      </w:r>
      <w:r w:rsidR="0030201E">
        <w:rPr>
          <w:b/>
          <w:bCs/>
          <w:sz w:val="28"/>
          <w:szCs w:val="28"/>
          <w:lang w:bidi="hi-IN"/>
        </w:rPr>
        <w:t xml:space="preserve">for preparing a panel for session 2023-24 for </w:t>
      </w:r>
      <w:r w:rsidRPr="00D26D84">
        <w:rPr>
          <w:b/>
          <w:bCs/>
          <w:sz w:val="28"/>
          <w:szCs w:val="28"/>
          <w:lang w:bidi="hi-IN"/>
        </w:rPr>
        <w:t xml:space="preserve"> the post</w:t>
      </w:r>
      <w:r w:rsidR="0030201E">
        <w:rPr>
          <w:b/>
          <w:bCs/>
          <w:sz w:val="28"/>
          <w:szCs w:val="28"/>
          <w:lang w:bidi="hi-IN"/>
        </w:rPr>
        <w:t>s</w:t>
      </w:r>
      <w:r w:rsidRPr="00D26D84">
        <w:rPr>
          <w:b/>
          <w:bCs/>
          <w:sz w:val="28"/>
          <w:szCs w:val="28"/>
          <w:lang w:bidi="hi-IN"/>
        </w:rPr>
        <w:t xml:space="preserve"> of PGT (English</w:t>
      </w:r>
      <w:r w:rsidR="0019122B">
        <w:rPr>
          <w:b/>
          <w:bCs/>
          <w:sz w:val="28"/>
          <w:szCs w:val="28"/>
          <w:lang w:bidi="hi-IN"/>
        </w:rPr>
        <w:t xml:space="preserve">, </w:t>
      </w:r>
      <w:r w:rsidR="00E77EEB">
        <w:rPr>
          <w:b/>
          <w:bCs/>
          <w:sz w:val="28"/>
          <w:szCs w:val="28"/>
          <w:lang w:bidi="hi-IN"/>
        </w:rPr>
        <w:t>Commerce,</w:t>
      </w:r>
      <w:r w:rsidR="0019122B">
        <w:rPr>
          <w:b/>
          <w:bCs/>
          <w:sz w:val="28"/>
          <w:szCs w:val="28"/>
          <w:lang w:bidi="hi-IN"/>
        </w:rPr>
        <w:t xml:space="preserve"> Chemistry</w:t>
      </w:r>
      <w:r w:rsidR="00E77EEB">
        <w:rPr>
          <w:b/>
          <w:bCs/>
          <w:sz w:val="28"/>
          <w:szCs w:val="28"/>
          <w:lang w:bidi="hi-IN"/>
        </w:rPr>
        <w:t xml:space="preserve"> and Biology)</w:t>
      </w:r>
      <w:r w:rsidR="0019122B">
        <w:rPr>
          <w:b/>
          <w:bCs/>
          <w:sz w:val="28"/>
          <w:szCs w:val="28"/>
          <w:lang w:bidi="hi-IN"/>
        </w:rPr>
        <w:t xml:space="preserve">, </w:t>
      </w:r>
      <w:r w:rsidRPr="00D26D84">
        <w:rPr>
          <w:b/>
          <w:bCs/>
          <w:sz w:val="28"/>
          <w:szCs w:val="28"/>
          <w:lang w:bidi="hi-IN"/>
        </w:rPr>
        <w:t>TGT (</w:t>
      </w:r>
      <w:r w:rsidR="0030201E">
        <w:rPr>
          <w:b/>
          <w:bCs/>
          <w:sz w:val="28"/>
          <w:szCs w:val="28"/>
          <w:lang w:bidi="hi-IN"/>
        </w:rPr>
        <w:t xml:space="preserve">Social Studies, </w:t>
      </w:r>
      <w:r w:rsidRPr="00D26D84">
        <w:rPr>
          <w:b/>
          <w:bCs/>
          <w:sz w:val="28"/>
          <w:szCs w:val="28"/>
          <w:lang w:bidi="hi-IN"/>
        </w:rPr>
        <w:t>English</w:t>
      </w:r>
      <w:r w:rsidR="0019122B">
        <w:rPr>
          <w:b/>
          <w:bCs/>
          <w:sz w:val="28"/>
          <w:szCs w:val="28"/>
          <w:lang w:bidi="hi-IN"/>
        </w:rPr>
        <w:t xml:space="preserve">, Hindi, </w:t>
      </w:r>
      <w:proofErr w:type="spellStart"/>
      <w:r w:rsidR="0019122B">
        <w:rPr>
          <w:b/>
          <w:bCs/>
          <w:sz w:val="28"/>
          <w:szCs w:val="28"/>
          <w:lang w:bidi="hi-IN"/>
        </w:rPr>
        <w:t>Mathmatics</w:t>
      </w:r>
      <w:proofErr w:type="spellEnd"/>
      <w:r w:rsidR="0019122B">
        <w:rPr>
          <w:b/>
          <w:bCs/>
          <w:sz w:val="28"/>
          <w:szCs w:val="28"/>
          <w:lang w:bidi="hi-IN"/>
        </w:rPr>
        <w:t xml:space="preserve">, </w:t>
      </w:r>
      <w:r w:rsidR="00011D86">
        <w:rPr>
          <w:b/>
          <w:bCs/>
          <w:sz w:val="28"/>
          <w:szCs w:val="28"/>
          <w:lang w:bidi="hi-IN"/>
        </w:rPr>
        <w:t xml:space="preserve">Sanskrit and </w:t>
      </w:r>
      <w:r w:rsidR="0019122B">
        <w:rPr>
          <w:b/>
          <w:bCs/>
          <w:sz w:val="28"/>
          <w:szCs w:val="28"/>
          <w:lang w:bidi="hi-IN"/>
        </w:rPr>
        <w:t>Science</w:t>
      </w:r>
      <w:r w:rsidRPr="00D26D84">
        <w:rPr>
          <w:b/>
          <w:bCs/>
          <w:sz w:val="28"/>
          <w:szCs w:val="28"/>
          <w:lang w:bidi="hi-IN"/>
        </w:rPr>
        <w:t>)</w:t>
      </w:r>
      <w:r w:rsidR="0019122B">
        <w:rPr>
          <w:b/>
          <w:bCs/>
          <w:sz w:val="28"/>
          <w:szCs w:val="28"/>
          <w:lang w:bidi="hi-IN"/>
        </w:rPr>
        <w:t>, Games Co</w:t>
      </w:r>
      <w:r w:rsidR="00373E2A">
        <w:rPr>
          <w:b/>
          <w:bCs/>
          <w:sz w:val="28"/>
          <w:szCs w:val="28"/>
          <w:lang w:bidi="hi-IN"/>
        </w:rPr>
        <w:t>ach (V</w:t>
      </w:r>
      <w:r w:rsidR="0019122B">
        <w:rPr>
          <w:b/>
          <w:bCs/>
          <w:sz w:val="28"/>
          <w:szCs w:val="28"/>
          <w:lang w:bidi="hi-IN"/>
        </w:rPr>
        <w:t xml:space="preserve">olleyball), </w:t>
      </w:r>
      <w:proofErr w:type="spellStart"/>
      <w:r w:rsidR="0019122B">
        <w:rPr>
          <w:b/>
          <w:bCs/>
          <w:sz w:val="28"/>
          <w:szCs w:val="28"/>
          <w:lang w:bidi="hi-IN"/>
        </w:rPr>
        <w:t>Counsellor</w:t>
      </w:r>
      <w:proofErr w:type="spellEnd"/>
      <w:r w:rsidR="0019122B">
        <w:rPr>
          <w:b/>
          <w:bCs/>
          <w:sz w:val="28"/>
          <w:szCs w:val="28"/>
          <w:lang w:bidi="hi-IN"/>
        </w:rPr>
        <w:t xml:space="preserve">, </w:t>
      </w:r>
      <w:r w:rsidR="00011D86">
        <w:rPr>
          <w:b/>
          <w:bCs/>
          <w:sz w:val="28"/>
          <w:szCs w:val="28"/>
          <w:lang w:bidi="hi-IN"/>
        </w:rPr>
        <w:t>Computer</w:t>
      </w:r>
      <w:r w:rsidR="0030201E">
        <w:rPr>
          <w:b/>
          <w:bCs/>
          <w:sz w:val="28"/>
          <w:szCs w:val="28"/>
          <w:lang w:bidi="hi-IN"/>
        </w:rPr>
        <w:t xml:space="preserve"> </w:t>
      </w:r>
      <w:r w:rsidR="00011D86">
        <w:rPr>
          <w:b/>
          <w:bCs/>
          <w:sz w:val="28"/>
          <w:szCs w:val="28"/>
          <w:lang w:bidi="hi-IN"/>
        </w:rPr>
        <w:t xml:space="preserve">Instructor, Nurse, Special Educator </w:t>
      </w:r>
      <w:r w:rsidRPr="00D26D84">
        <w:rPr>
          <w:b/>
          <w:bCs/>
          <w:sz w:val="28"/>
          <w:szCs w:val="28"/>
          <w:lang w:bidi="hi-IN"/>
        </w:rPr>
        <w:t>and PRT</w:t>
      </w:r>
      <w:r w:rsidR="009948FF" w:rsidRPr="00D26D84">
        <w:rPr>
          <w:b/>
          <w:bCs/>
          <w:sz w:val="28"/>
          <w:szCs w:val="28"/>
          <w:lang w:bidi="hi-IN"/>
        </w:rPr>
        <w:t xml:space="preserve"> </w:t>
      </w:r>
    </w:p>
    <w:p w:rsidR="009948FF" w:rsidRDefault="009948FF" w:rsidP="0030201E">
      <w:pPr>
        <w:pStyle w:val="NoSpacing"/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The interview for above posts is being conducted to</w:t>
      </w:r>
      <w:r w:rsidR="005A73F5">
        <w:rPr>
          <w:sz w:val="28"/>
          <w:szCs w:val="28"/>
          <w:lang w:bidi="hi-IN"/>
        </w:rPr>
        <w:t xml:space="preserve"> form the panel for session 2023-24</w:t>
      </w:r>
      <w:r w:rsidR="0030201E">
        <w:rPr>
          <w:sz w:val="28"/>
          <w:szCs w:val="28"/>
          <w:lang w:bidi="hi-IN"/>
        </w:rPr>
        <w:t xml:space="preserve"> so that </w:t>
      </w:r>
      <w:r w:rsidR="00202709">
        <w:rPr>
          <w:sz w:val="28"/>
          <w:szCs w:val="28"/>
          <w:lang w:bidi="hi-IN"/>
        </w:rPr>
        <w:t xml:space="preserve">the candidates as per requirement may be called from these panels in </w:t>
      </w:r>
      <w:r w:rsidR="0030201E">
        <w:rPr>
          <w:sz w:val="28"/>
          <w:szCs w:val="28"/>
          <w:lang w:bidi="hi-IN"/>
        </w:rPr>
        <w:t xml:space="preserve">the </w:t>
      </w:r>
      <w:r w:rsidR="00202709">
        <w:rPr>
          <w:sz w:val="28"/>
          <w:szCs w:val="28"/>
          <w:lang w:bidi="hi-IN"/>
        </w:rPr>
        <w:t>order of merit.</w:t>
      </w:r>
    </w:p>
    <w:p w:rsidR="00202709" w:rsidRDefault="00202709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The candidates must satisfy themselves regarding their qualification and eligibility before applying for the post.</w:t>
      </w:r>
    </w:p>
    <w:p w:rsidR="00202709" w:rsidRDefault="00202709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Candidates desirous of applying for </w:t>
      </w:r>
      <w:r w:rsidR="009A3014">
        <w:rPr>
          <w:sz w:val="28"/>
          <w:szCs w:val="28"/>
          <w:lang w:bidi="hi-IN"/>
        </w:rPr>
        <w:t>more than one post</w:t>
      </w:r>
      <w:r>
        <w:rPr>
          <w:sz w:val="28"/>
          <w:szCs w:val="28"/>
          <w:lang w:bidi="hi-IN"/>
        </w:rPr>
        <w:t xml:space="preserve"> may reflect their choice</w:t>
      </w:r>
      <w:r w:rsidR="00A56486">
        <w:rPr>
          <w:sz w:val="28"/>
          <w:szCs w:val="28"/>
          <w:lang w:bidi="hi-IN"/>
        </w:rPr>
        <w:t>s</w:t>
      </w:r>
      <w:r>
        <w:rPr>
          <w:sz w:val="28"/>
          <w:szCs w:val="28"/>
          <w:lang w:bidi="hi-IN"/>
        </w:rPr>
        <w:t xml:space="preserve"> in the same form.</w:t>
      </w:r>
    </w:p>
    <w:p w:rsidR="00202709" w:rsidRDefault="009A3014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</w:t>
      </w:r>
      <w:r w:rsidR="00C041FA">
        <w:rPr>
          <w:sz w:val="28"/>
          <w:szCs w:val="28"/>
          <w:lang w:bidi="hi-IN"/>
        </w:rPr>
        <w:t>he final selection against any post will be subjected to verifica</w:t>
      </w:r>
      <w:r w:rsidR="00A56486">
        <w:rPr>
          <w:sz w:val="28"/>
          <w:szCs w:val="28"/>
          <w:lang w:bidi="hi-IN"/>
        </w:rPr>
        <w:t>tion of documents from originals.</w:t>
      </w:r>
    </w:p>
    <w:p w:rsidR="00C041FA" w:rsidRDefault="00FA6EFA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The interview will be conducted </w:t>
      </w:r>
      <w:r w:rsidR="005A73F5">
        <w:rPr>
          <w:sz w:val="28"/>
          <w:szCs w:val="28"/>
          <w:lang w:bidi="hi-IN"/>
        </w:rPr>
        <w:t xml:space="preserve">in </w:t>
      </w:r>
      <w:proofErr w:type="spellStart"/>
      <w:r w:rsidR="005A73F5">
        <w:rPr>
          <w:sz w:val="28"/>
          <w:szCs w:val="28"/>
          <w:lang w:bidi="hi-IN"/>
        </w:rPr>
        <w:t>Vidyalaya</w:t>
      </w:r>
      <w:proofErr w:type="spellEnd"/>
      <w:r w:rsidR="005A73F5">
        <w:rPr>
          <w:sz w:val="28"/>
          <w:szCs w:val="28"/>
          <w:lang w:bidi="hi-IN"/>
        </w:rPr>
        <w:t xml:space="preserve"> Premises</w:t>
      </w:r>
      <w:r w:rsidR="007D3FC5">
        <w:rPr>
          <w:sz w:val="28"/>
          <w:szCs w:val="28"/>
          <w:lang w:bidi="hi-IN"/>
        </w:rPr>
        <w:t xml:space="preserve"> </w:t>
      </w:r>
      <w:r w:rsidR="00E32CC7">
        <w:rPr>
          <w:sz w:val="28"/>
          <w:szCs w:val="28"/>
          <w:lang w:bidi="hi-IN"/>
        </w:rPr>
        <w:t xml:space="preserve">as per schedule to be displayed on website </w:t>
      </w:r>
      <w:hyperlink r:id="rId9" w:history="1">
        <w:r w:rsidR="00E32CC7" w:rsidRPr="00444F81">
          <w:rPr>
            <w:rStyle w:val="Hyperlink"/>
            <w:sz w:val="28"/>
            <w:szCs w:val="28"/>
            <w:lang w:bidi="hi-IN"/>
          </w:rPr>
          <w:t>www.balrampur.kvs.ac.in</w:t>
        </w:r>
      </w:hyperlink>
      <w:r w:rsidR="00E32CC7">
        <w:rPr>
          <w:sz w:val="28"/>
          <w:szCs w:val="28"/>
          <w:lang w:bidi="hi-IN"/>
        </w:rPr>
        <w:t xml:space="preserve"> on 28/03/2023.</w:t>
      </w:r>
      <w:r>
        <w:rPr>
          <w:sz w:val="28"/>
          <w:szCs w:val="28"/>
          <w:lang w:bidi="hi-IN"/>
        </w:rPr>
        <w:t xml:space="preserve"> Candidates are advised to keep visiting </w:t>
      </w:r>
      <w:proofErr w:type="spellStart"/>
      <w:r>
        <w:rPr>
          <w:sz w:val="28"/>
          <w:szCs w:val="28"/>
          <w:lang w:bidi="hi-IN"/>
        </w:rPr>
        <w:t>Vidyalaya</w:t>
      </w:r>
      <w:proofErr w:type="spellEnd"/>
      <w:r>
        <w:rPr>
          <w:sz w:val="28"/>
          <w:szCs w:val="28"/>
          <w:lang w:bidi="hi-IN"/>
        </w:rPr>
        <w:t xml:space="preserve"> website for interview related notifications</w:t>
      </w:r>
      <w:r w:rsidRPr="00A56486">
        <w:rPr>
          <w:b/>
          <w:bCs/>
          <w:sz w:val="28"/>
          <w:szCs w:val="28"/>
          <w:lang w:bidi="hi-IN"/>
        </w:rPr>
        <w:t xml:space="preserve">. </w:t>
      </w:r>
    </w:p>
    <w:p w:rsidR="002351C3" w:rsidRPr="007D3FC5" w:rsidRDefault="001C5ABE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If number of candidates is more for a </w:t>
      </w:r>
      <w:proofErr w:type="spellStart"/>
      <w:r>
        <w:rPr>
          <w:sz w:val="28"/>
          <w:szCs w:val="28"/>
          <w:lang w:bidi="hi-IN"/>
        </w:rPr>
        <w:t>post</w:t>
      </w:r>
      <w:proofErr w:type="gramStart"/>
      <w:r>
        <w:rPr>
          <w:sz w:val="28"/>
          <w:szCs w:val="28"/>
          <w:lang w:bidi="hi-IN"/>
        </w:rPr>
        <w:t>,t</w:t>
      </w:r>
      <w:r w:rsidR="00A6120D" w:rsidRPr="007D3FC5">
        <w:rPr>
          <w:sz w:val="28"/>
          <w:szCs w:val="28"/>
          <w:lang w:bidi="hi-IN"/>
        </w:rPr>
        <w:t>he</w:t>
      </w:r>
      <w:proofErr w:type="spellEnd"/>
      <w:proofErr w:type="gramEnd"/>
      <w:r w:rsidR="00A6120D" w:rsidRPr="007D3FC5">
        <w:rPr>
          <w:sz w:val="28"/>
          <w:szCs w:val="28"/>
          <w:lang w:bidi="hi-IN"/>
        </w:rPr>
        <w:t xml:space="preserve"> candidates will be shortlisted </w:t>
      </w:r>
      <w:r w:rsidR="001F6905" w:rsidRPr="007D3FC5">
        <w:rPr>
          <w:sz w:val="28"/>
          <w:szCs w:val="28"/>
          <w:lang w:bidi="hi-IN"/>
        </w:rPr>
        <w:t>based</w:t>
      </w:r>
      <w:r w:rsidR="00A6120D" w:rsidRPr="007D3FC5">
        <w:rPr>
          <w:sz w:val="28"/>
          <w:szCs w:val="28"/>
          <w:lang w:bidi="hi-IN"/>
        </w:rPr>
        <w:t xml:space="preserve"> on</w:t>
      </w:r>
      <w:r>
        <w:rPr>
          <w:sz w:val="28"/>
          <w:szCs w:val="28"/>
          <w:lang w:bidi="hi-IN"/>
        </w:rPr>
        <w:t xml:space="preserve"> a written test.</w:t>
      </w:r>
      <w:r w:rsidR="00A6120D" w:rsidRPr="007D3FC5">
        <w:rPr>
          <w:sz w:val="28"/>
          <w:szCs w:val="28"/>
          <w:lang w:bidi="hi-IN"/>
        </w:rPr>
        <w:t xml:space="preserve"> </w:t>
      </w:r>
    </w:p>
    <w:p w:rsidR="007D39D5" w:rsidRDefault="005A2D20" w:rsidP="00D26D84">
      <w:pPr>
        <w:pStyle w:val="NoSpacing"/>
        <w:numPr>
          <w:ilvl w:val="0"/>
          <w:numId w:val="1"/>
        </w:numPr>
        <w:spacing w:line="276" w:lineRule="auto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The S</w:t>
      </w:r>
      <w:r w:rsidR="007D39D5">
        <w:rPr>
          <w:sz w:val="28"/>
          <w:szCs w:val="28"/>
          <w:lang w:bidi="hi-IN"/>
        </w:rPr>
        <w:t>elect</w:t>
      </w:r>
      <w:r w:rsidR="007F529B">
        <w:rPr>
          <w:sz w:val="28"/>
          <w:szCs w:val="28"/>
          <w:lang w:bidi="hi-IN"/>
        </w:rPr>
        <w:t>ed</w:t>
      </w:r>
      <w:r w:rsidR="007D39D5">
        <w:rPr>
          <w:sz w:val="28"/>
          <w:szCs w:val="28"/>
          <w:lang w:bidi="hi-IN"/>
        </w:rPr>
        <w:t xml:space="preserve"> </w:t>
      </w:r>
      <w:r w:rsidR="00A56486">
        <w:rPr>
          <w:sz w:val="28"/>
          <w:szCs w:val="28"/>
          <w:lang w:bidi="hi-IN"/>
        </w:rPr>
        <w:t>panels will</w:t>
      </w:r>
      <w:r w:rsidR="007D39D5">
        <w:rPr>
          <w:sz w:val="28"/>
          <w:szCs w:val="28"/>
          <w:lang w:bidi="hi-IN"/>
        </w:rPr>
        <w:t xml:space="preserve"> be uploaded on </w:t>
      </w:r>
      <w:proofErr w:type="spellStart"/>
      <w:r w:rsidR="007D39D5">
        <w:rPr>
          <w:sz w:val="28"/>
          <w:szCs w:val="28"/>
          <w:lang w:bidi="hi-IN"/>
        </w:rPr>
        <w:t>Vidyalaya</w:t>
      </w:r>
      <w:proofErr w:type="spellEnd"/>
      <w:r w:rsidR="007D39D5">
        <w:rPr>
          <w:sz w:val="28"/>
          <w:szCs w:val="28"/>
          <w:lang w:bidi="hi-IN"/>
        </w:rPr>
        <w:t xml:space="preserve"> website aft</w:t>
      </w:r>
      <w:r w:rsidR="003C5FB0">
        <w:rPr>
          <w:sz w:val="28"/>
          <w:szCs w:val="28"/>
          <w:lang w:bidi="hi-IN"/>
        </w:rPr>
        <w:t xml:space="preserve">er </w:t>
      </w:r>
      <w:r w:rsidR="00A56486">
        <w:rPr>
          <w:sz w:val="28"/>
          <w:szCs w:val="28"/>
          <w:lang w:bidi="hi-IN"/>
        </w:rPr>
        <w:t xml:space="preserve">all </w:t>
      </w:r>
      <w:r w:rsidR="003C5FB0">
        <w:rPr>
          <w:sz w:val="28"/>
          <w:szCs w:val="28"/>
          <w:lang w:bidi="hi-IN"/>
        </w:rPr>
        <w:t xml:space="preserve">the interviews </w:t>
      </w:r>
      <w:r w:rsidR="00A56486">
        <w:rPr>
          <w:sz w:val="28"/>
          <w:szCs w:val="28"/>
          <w:lang w:bidi="hi-IN"/>
        </w:rPr>
        <w:t xml:space="preserve">are </w:t>
      </w:r>
      <w:r w:rsidR="001C5ABE">
        <w:rPr>
          <w:sz w:val="28"/>
          <w:szCs w:val="28"/>
          <w:lang w:bidi="hi-IN"/>
        </w:rPr>
        <w:t xml:space="preserve">over. As and when needed, the </w:t>
      </w:r>
      <w:r>
        <w:rPr>
          <w:sz w:val="28"/>
          <w:szCs w:val="28"/>
          <w:lang w:bidi="hi-IN"/>
        </w:rPr>
        <w:t>candidates</w:t>
      </w:r>
      <w:r w:rsidR="003C5FB0">
        <w:rPr>
          <w:sz w:val="28"/>
          <w:szCs w:val="28"/>
          <w:lang w:bidi="hi-IN"/>
        </w:rPr>
        <w:t xml:space="preserve"> wil</w:t>
      </w:r>
      <w:r w:rsidR="00A56486">
        <w:rPr>
          <w:sz w:val="28"/>
          <w:szCs w:val="28"/>
          <w:lang w:bidi="hi-IN"/>
        </w:rPr>
        <w:t>l be called from these</w:t>
      </w:r>
      <w:r w:rsidR="003C5FB0">
        <w:rPr>
          <w:sz w:val="28"/>
          <w:szCs w:val="28"/>
          <w:lang w:bidi="hi-IN"/>
        </w:rPr>
        <w:t xml:space="preserve"> select </w:t>
      </w:r>
      <w:r w:rsidR="005B0FB8">
        <w:rPr>
          <w:sz w:val="28"/>
          <w:szCs w:val="28"/>
          <w:lang w:bidi="hi-IN"/>
        </w:rPr>
        <w:t>panels in</w:t>
      </w:r>
      <w:r w:rsidR="003C5FB0">
        <w:rPr>
          <w:sz w:val="28"/>
          <w:szCs w:val="28"/>
          <w:lang w:bidi="hi-IN"/>
        </w:rPr>
        <w:t xml:space="preserve"> order of </w:t>
      </w:r>
      <w:proofErr w:type="gramStart"/>
      <w:r w:rsidR="003C5FB0">
        <w:rPr>
          <w:sz w:val="28"/>
          <w:szCs w:val="28"/>
          <w:lang w:bidi="hi-IN"/>
        </w:rPr>
        <w:t xml:space="preserve">merit </w:t>
      </w:r>
      <w:r w:rsidR="001C5ABE">
        <w:rPr>
          <w:sz w:val="28"/>
          <w:szCs w:val="28"/>
          <w:lang w:bidi="hi-IN"/>
        </w:rPr>
        <w:t>.</w:t>
      </w:r>
      <w:proofErr w:type="gramEnd"/>
    </w:p>
    <w:p w:rsidR="001C5ABE" w:rsidRPr="001C5ABE" w:rsidRDefault="001C5ABE" w:rsidP="0002427A">
      <w:pPr>
        <w:pStyle w:val="NoSpacing"/>
        <w:numPr>
          <w:ilvl w:val="0"/>
          <w:numId w:val="1"/>
        </w:num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1C5ABE">
        <w:rPr>
          <w:sz w:val="28"/>
          <w:szCs w:val="28"/>
          <w:lang w:bidi="hi-IN"/>
        </w:rPr>
        <w:t xml:space="preserve">Applicants are directed to download the application form and fill it properly and mail a scanned copy of the same to the email id- </w:t>
      </w:r>
      <w:hyperlink r:id="rId10" w:history="1">
        <w:r w:rsidRPr="001C5ABE">
          <w:rPr>
            <w:rStyle w:val="Hyperlink"/>
            <w:sz w:val="28"/>
            <w:szCs w:val="28"/>
            <w:lang w:bidi="hi-IN"/>
          </w:rPr>
          <w:t>kvbalrampurinterview1@gmail.com</w:t>
        </w:r>
      </w:hyperlink>
      <w:r w:rsidRPr="001C5ABE">
        <w:rPr>
          <w:sz w:val="28"/>
          <w:szCs w:val="28"/>
          <w:lang w:bidi="hi-IN"/>
        </w:rPr>
        <w:t xml:space="preserve"> latest by 25/03/2023. </w:t>
      </w:r>
      <w:r w:rsidR="00430914" w:rsidRPr="001C5ABE">
        <w:rPr>
          <w:sz w:val="28"/>
          <w:szCs w:val="28"/>
          <w:lang w:bidi="hi-IN"/>
        </w:rPr>
        <w:t xml:space="preserve">The </w:t>
      </w:r>
      <w:r w:rsidR="007F529B" w:rsidRPr="001C5ABE">
        <w:rPr>
          <w:sz w:val="28"/>
          <w:szCs w:val="28"/>
          <w:lang w:bidi="hi-IN"/>
        </w:rPr>
        <w:t xml:space="preserve">Xerox </w:t>
      </w:r>
      <w:r w:rsidRPr="001C5ABE">
        <w:rPr>
          <w:sz w:val="28"/>
          <w:szCs w:val="28"/>
          <w:lang w:bidi="hi-IN"/>
        </w:rPr>
        <w:t>copies</w:t>
      </w:r>
      <w:r w:rsidR="00430914" w:rsidRPr="001C5ABE">
        <w:rPr>
          <w:sz w:val="28"/>
          <w:szCs w:val="28"/>
          <w:lang w:bidi="hi-IN"/>
        </w:rPr>
        <w:t xml:space="preserve"> of </w:t>
      </w:r>
      <w:r w:rsidR="007F529B" w:rsidRPr="001C5ABE">
        <w:rPr>
          <w:sz w:val="28"/>
          <w:szCs w:val="28"/>
          <w:lang w:bidi="hi-IN"/>
        </w:rPr>
        <w:t>all certificates and mark sheets related to qualification and exper</w:t>
      </w:r>
      <w:r w:rsidRPr="001C5ABE">
        <w:rPr>
          <w:sz w:val="28"/>
          <w:szCs w:val="28"/>
          <w:lang w:bidi="hi-IN"/>
        </w:rPr>
        <w:t>ience and original</w:t>
      </w:r>
      <w:r w:rsidR="007F529B" w:rsidRPr="001C5ABE">
        <w:rPr>
          <w:sz w:val="28"/>
          <w:szCs w:val="28"/>
          <w:lang w:bidi="hi-IN"/>
        </w:rPr>
        <w:t xml:space="preserve"> </w:t>
      </w:r>
      <w:r w:rsidR="00430914" w:rsidRPr="001C5ABE">
        <w:rPr>
          <w:sz w:val="28"/>
          <w:szCs w:val="28"/>
          <w:lang w:bidi="hi-IN"/>
        </w:rPr>
        <w:t xml:space="preserve">completely filled application form bearing photograph and signature of </w:t>
      </w:r>
      <w:r w:rsidR="005B0FB8" w:rsidRPr="001C5ABE">
        <w:rPr>
          <w:sz w:val="28"/>
          <w:szCs w:val="28"/>
          <w:lang w:bidi="hi-IN"/>
        </w:rPr>
        <w:t>applicant will</w:t>
      </w:r>
      <w:r w:rsidR="007F529B" w:rsidRPr="001C5ABE">
        <w:rPr>
          <w:sz w:val="28"/>
          <w:szCs w:val="28"/>
          <w:lang w:bidi="hi-IN"/>
        </w:rPr>
        <w:t xml:space="preserve"> be submitted on</w:t>
      </w:r>
      <w:r w:rsidRPr="001C5ABE">
        <w:rPr>
          <w:sz w:val="28"/>
          <w:szCs w:val="28"/>
          <w:lang w:bidi="hi-IN"/>
        </w:rPr>
        <w:t xml:space="preserve"> the day of </w:t>
      </w:r>
      <w:proofErr w:type="gramStart"/>
      <w:r>
        <w:rPr>
          <w:sz w:val="28"/>
          <w:szCs w:val="28"/>
          <w:lang w:bidi="hi-IN"/>
        </w:rPr>
        <w:t>interview .</w:t>
      </w:r>
      <w:proofErr w:type="gramEnd"/>
    </w:p>
    <w:p w:rsidR="0002427A" w:rsidRPr="001C5ABE" w:rsidRDefault="001C5ABE" w:rsidP="001C5ABE">
      <w:pPr>
        <w:pStyle w:val="NoSpacing"/>
        <w:spacing w:line="276" w:lineRule="auto"/>
        <w:rPr>
          <w:b/>
          <w:bCs/>
          <w:sz w:val="32"/>
          <w:szCs w:val="32"/>
        </w:rPr>
      </w:pPr>
      <w:r w:rsidRPr="001C5ABE">
        <w:rPr>
          <w:b/>
          <w:bCs/>
          <w:sz w:val="32"/>
          <w:szCs w:val="32"/>
        </w:rPr>
        <w:t xml:space="preserve">                                             </w:t>
      </w:r>
      <w:r w:rsidR="0002427A" w:rsidRPr="001C5ABE">
        <w:rPr>
          <w:b/>
          <w:bCs/>
          <w:sz w:val="32"/>
          <w:szCs w:val="32"/>
        </w:rPr>
        <w:t>Details of Post and Qualification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02427A" w:rsidRPr="006A62EF" w:rsidTr="00D60EEA">
        <w:tc>
          <w:tcPr>
            <w:tcW w:w="1560" w:type="dxa"/>
          </w:tcPr>
          <w:p w:rsidR="0002427A" w:rsidRPr="006A62EF" w:rsidRDefault="0002427A" w:rsidP="00D60EEA">
            <w:pPr>
              <w:spacing w:after="0" w:line="240" w:lineRule="auto"/>
              <w:rPr>
                <w:b/>
                <w:bCs/>
              </w:rPr>
            </w:pPr>
            <w:r w:rsidRPr="006A62EF">
              <w:rPr>
                <w:b/>
                <w:bCs/>
              </w:rPr>
              <w:t>NAME OF THE POST</w:t>
            </w:r>
          </w:p>
        </w:tc>
        <w:tc>
          <w:tcPr>
            <w:tcW w:w="8646" w:type="dxa"/>
          </w:tcPr>
          <w:p w:rsidR="0002427A" w:rsidRPr="006A62EF" w:rsidRDefault="0002427A" w:rsidP="00D60EEA">
            <w:pPr>
              <w:spacing w:after="0" w:line="240" w:lineRule="auto"/>
              <w:rPr>
                <w:b/>
                <w:bCs/>
              </w:rPr>
            </w:pPr>
            <w:r w:rsidRPr="006A62EF">
              <w:rPr>
                <w:b/>
                <w:bCs/>
              </w:rPr>
              <w:t xml:space="preserve">                                                   QUALIFICATION</w:t>
            </w:r>
          </w:p>
        </w:tc>
      </w:tr>
      <w:tr w:rsidR="0002427A" w:rsidRPr="006A62EF" w:rsidTr="00D60EEA">
        <w:tc>
          <w:tcPr>
            <w:tcW w:w="1560" w:type="dxa"/>
          </w:tcPr>
          <w:p w:rsidR="0002427A" w:rsidRPr="006A62EF" w:rsidRDefault="0002427A" w:rsidP="00D60EEA">
            <w:pPr>
              <w:spacing w:after="0" w:line="240" w:lineRule="auto"/>
            </w:pPr>
            <w:r w:rsidRPr="006A62EF">
              <w:t>PGT ENGLISH</w:t>
            </w:r>
          </w:p>
          <w:p w:rsidR="0002427A" w:rsidRPr="006A62EF" w:rsidRDefault="0002427A" w:rsidP="00D60EEA">
            <w:pPr>
              <w:spacing w:after="0" w:line="240" w:lineRule="auto"/>
            </w:pPr>
          </w:p>
        </w:tc>
        <w:tc>
          <w:tcPr>
            <w:tcW w:w="8646" w:type="dxa"/>
          </w:tcPr>
          <w:p w:rsidR="0002427A" w:rsidRDefault="0002427A" w:rsidP="00D60EEA">
            <w:pPr>
              <w:spacing w:after="0" w:line="240" w:lineRule="auto"/>
            </w:pPr>
            <w:r w:rsidRPr="006A62EF">
              <w:t xml:space="preserve">Essential 1. Master Degree from a recognized University with </w:t>
            </w:r>
            <w:proofErr w:type="spellStart"/>
            <w:r w:rsidRPr="006A62EF">
              <w:t>atleast</w:t>
            </w:r>
            <w:proofErr w:type="spellEnd"/>
            <w:r w:rsidRPr="006A62EF">
              <w:t xml:space="preserve"> 50% marks in aggregate in the following subjects: 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PGT (English)- English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2. B.Ed. or equivalent degree from recognized university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3. Proficiency in teaching in Hindi and English media.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lastRenderedPageBreak/>
              <w:t>Desirable: Knowledge of computer applications.</w:t>
            </w:r>
          </w:p>
          <w:p w:rsidR="0002427A" w:rsidRPr="006A62EF" w:rsidRDefault="0002427A" w:rsidP="00D60EEA">
            <w:pPr>
              <w:spacing w:after="0" w:line="240" w:lineRule="auto"/>
            </w:pPr>
          </w:p>
        </w:tc>
      </w:tr>
      <w:tr w:rsidR="0002427A" w:rsidRPr="006A62EF" w:rsidTr="00D60EEA">
        <w:tc>
          <w:tcPr>
            <w:tcW w:w="1560" w:type="dxa"/>
          </w:tcPr>
          <w:p w:rsidR="0002427A" w:rsidRPr="006A62EF" w:rsidRDefault="0002427A" w:rsidP="00D60EEA">
            <w:pPr>
              <w:spacing w:after="0" w:line="240" w:lineRule="auto"/>
            </w:pPr>
            <w:r w:rsidRPr="006A62EF">
              <w:lastRenderedPageBreak/>
              <w:t xml:space="preserve">PGT </w:t>
            </w:r>
            <w:r w:rsidR="00735E31">
              <w:t>Chemistry</w:t>
            </w:r>
          </w:p>
          <w:p w:rsidR="0002427A" w:rsidRPr="006A62EF" w:rsidRDefault="0002427A" w:rsidP="00D60EEA">
            <w:pPr>
              <w:spacing w:after="0" w:line="240" w:lineRule="auto"/>
            </w:pPr>
          </w:p>
        </w:tc>
        <w:tc>
          <w:tcPr>
            <w:tcW w:w="8646" w:type="dxa"/>
          </w:tcPr>
          <w:p w:rsidR="0002427A" w:rsidRDefault="0002427A" w:rsidP="00D60EEA">
            <w:pPr>
              <w:spacing w:after="0" w:line="240" w:lineRule="auto"/>
            </w:pPr>
            <w:r w:rsidRPr="006A62EF">
              <w:t xml:space="preserve">Essential 1 Master Degree from a recognized University with </w:t>
            </w:r>
            <w:proofErr w:type="spellStart"/>
            <w:r w:rsidRPr="006A62EF">
              <w:t>atleast</w:t>
            </w:r>
            <w:proofErr w:type="spellEnd"/>
            <w:r w:rsidRPr="006A62EF">
              <w:t xml:space="preserve"> 50% marks in aggregate in the following subjects:  </w:t>
            </w:r>
          </w:p>
          <w:p w:rsidR="00735E31" w:rsidRDefault="0002427A" w:rsidP="00D60EEA">
            <w:pPr>
              <w:spacing w:after="0" w:line="240" w:lineRule="auto"/>
            </w:pPr>
            <w:r w:rsidRPr="006A62EF">
              <w:t>PGT (</w:t>
            </w:r>
            <w:r w:rsidR="00735E31">
              <w:t>Chemistry</w:t>
            </w:r>
            <w:r w:rsidRPr="006A62EF">
              <w:t xml:space="preserve">) - </w:t>
            </w:r>
            <w:r>
              <w:t xml:space="preserve">Master’s Degree in </w:t>
            </w:r>
            <w:r w:rsidR="00735E31">
              <w:t>Chemistry</w:t>
            </w:r>
            <w:r>
              <w:t xml:space="preserve">.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2. B.Ed. or equivalent degree from recognized university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3. Proficiency in teaching in Hindi and English media.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>Desirable: Knowledge of computer applications.</w:t>
            </w:r>
          </w:p>
          <w:p w:rsidR="0002427A" w:rsidRPr="006A62EF" w:rsidRDefault="0002427A" w:rsidP="00D60EEA">
            <w:pPr>
              <w:spacing w:after="0" w:line="240" w:lineRule="auto"/>
            </w:pPr>
          </w:p>
        </w:tc>
      </w:tr>
      <w:tr w:rsidR="005B0FB8" w:rsidRPr="006A62EF" w:rsidTr="00D60EEA">
        <w:tc>
          <w:tcPr>
            <w:tcW w:w="1560" w:type="dxa"/>
          </w:tcPr>
          <w:p w:rsidR="005B0FB8" w:rsidRPr="006A62EF" w:rsidRDefault="005B0FB8" w:rsidP="005B0FB8">
            <w:pPr>
              <w:spacing w:after="0" w:line="240" w:lineRule="auto"/>
            </w:pPr>
            <w:r w:rsidRPr="006A62EF">
              <w:t xml:space="preserve">PGT </w:t>
            </w:r>
            <w:r>
              <w:t>Commerce</w:t>
            </w:r>
          </w:p>
          <w:p w:rsidR="005B0FB8" w:rsidRPr="006A62EF" w:rsidRDefault="005B0FB8" w:rsidP="00D60EEA">
            <w:pPr>
              <w:spacing w:after="0" w:line="240" w:lineRule="auto"/>
            </w:pPr>
          </w:p>
        </w:tc>
        <w:tc>
          <w:tcPr>
            <w:tcW w:w="8646" w:type="dxa"/>
          </w:tcPr>
          <w:p w:rsidR="00196D3B" w:rsidRDefault="00196D3B" w:rsidP="00196D3B">
            <w:pPr>
              <w:spacing w:after="0" w:line="240" w:lineRule="auto"/>
            </w:pPr>
            <w:r w:rsidRPr="006A62EF">
              <w:t xml:space="preserve">Essential 1. Master Degree from a recognized University with </w:t>
            </w:r>
            <w:proofErr w:type="spellStart"/>
            <w:r w:rsidRPr="006A62EF">
              <w:t>atleast</w:t>
            </w:r>
            <w:proofErr w:type="spellEnd"/>
            <w:r w:rsidRPr="006A62EF">
              <w:t xml:space="preserve"> 50% marks in aggregate in the following subjects:  </w:t>
            </w:r>
          </w:p>
          <w:p w:rsidR="00196D3B" w:rsidRPr="006A62EF" w:rsidRDefault="00196D3B" w:rsidP="00196D3B">
            <w:pPr>
              <w:spacing w:after="0" w:line="240" w:lineRule="auto"/>
            </w:pPr>
            <w:r>
              <w:t>PGT (Commerce</w:t>
            </w:r>
            <w:proofErr w:type="gramStart"/>
            <w:r w:rsidRPr="006A62EF">
              <w:t>)-</w:t>
            </w:r>
            <w:proofErr w:type="gramEnd"/>
            <w:r w:rsidRPr="006A62EF">
              <w:t xml:space="preserve"> </w:t>
            </w:r>
            <w:r w:rsidR="00CC1607">
              <w:t>Master’s Degree in Commerce. However, holder of Degrees of M.Com in Applied/Business Economics shall not be eligible</w:t>
            </w:r>
            <w:r>
              <w:t xml:space="preserve"> </w:t>
            </w:r>
          </w:p>
          <w:p w:rsidR="00196D3B" w:rsidRPr="006A62EF" w:rsidRDefault="00196D3B" w:rsidP="00196D3B">
            <w:pPr>
              <w:spacing w:after="0" w:line="240" w:lineRule="auto"/>
            </w:pPr>
            <w:r w:rsidRPr="006A62EF">
              <w:t xml:space="preserve">2. B.Ed. or equivalent degree from recognized university </w:t>
            </w:r>
          </w:p>
          <w:p w:rsidR="00196D3B" w:rsidRPr="006A62EF" w:rsidRDefault="00196D3B" w:rsidP="00196D3B">
            <w:pPr>
              <w:spacing w:after="0" w:line="240" w:lineRule="auto"/>
            </w:pPr>
            <w:r w:rsidRPr="006A62EF">
              <w:t xml:space="preserve">3. Proficiency in teaching in Hindi and English media. </w:t>
            </w:r>
          </w:p>
          <w:p w:rsidR="005B0FB8" w:rsidRPr="006A62EF" w:rsidRDefault="00196D3B" w:rsidP="00196D3B">
            <w:pPr>
              <w:spacing w:after="0" w:line="240" w:lineRule="auto"/>
            </w:pPr>
            <w:r w:rsidRPr="006A62EF">
              <w:t>Desirable: Knowledge of computer applications</w:t>
            </w:r>
          </w:p>
        </w:tc>
      </w:tr>
      <w:tr w:rsidR="005B0FB8" w:rsidRPr="006A62EF" w:rsidTr="00D60EEA">
        <w:tc>
          <w:tcPr>
            <w:tcW w:w="1560" w:type="dxa"/>
          </w:tcPr>
          <w:p w:rsidR="005B0FB8" w:rsidRPr="006A62EF" w:rsidRDefault="005B0FB8" w:rsidP="005B0FB8">
            <w:pPr>
              <w:spacing w:after="0" w:line="240" w:lineRule="auto"/>
            </w:pPr>
            <w:r w:rsidRPr="006A62EF">
              <w:t xml:space="preserve">PGT </w:t>
            </w:r>
            <w:r>
              <w:t>Biology</w:t>
            </w:r>
          </w:p>
          <w:p w:rsidR="005B0FB8" w:rsidRPr="006A62EF" w:rsidRDefault="005B0FB8" w:rsidP="00D60EEA">
            <w:pPr>
              <w:spacing w:after="0" w:line="240" w:lineRule="auto"/>
            </w:pPr>
          </w:p>
        </w:tc>
        <w:tc>
          <w:tcPr>
            <w:tcW w:w="8646" w:type="dxa"/>
          </w:tcPr>
          <w:p w:rsidR="00196D3B" w:rsidRDefault="00196D3B" w:rsidP="00196D3B">
            <w:pPr>
              <w:spacing w:after="0" w:line="240" w:lineRule="auto"/>
            </w:pPr>
            <w:r w:rsidRPr="006A62EF">
              <w:t xml:space="preserve">Essential 1. Master Degree from a recognized University with </w:t>
            </w:r>
            <w:proofErr w:type="spellStart"/>
            <w:r w:rsidRPr="006A62EF">
              <w:t>atleast</w:t>
            </w:r>
            <w:proofErr w:type="spellEnd"/>
            <w:r w:rsidRPr="006A62EF">
              <w:t xml:space="preserve"> 50% marks in aggregate in the following subjects:  </w:t>
            </w:r>
          </w:p>
          <w:p w:rsidR="00196D3B" w:rsidRPr="006A62EF" w:rsidRDefault="00196D3B" w:rsidP="00196D3B">
            <w:pPr>
              <w:spacing w:after="0" w:line="240" w:lineRule="auto"/>
            </w:pPr>
            <w:r>
              <w:t xml:space="preserve">PGT (Biology)- </w:t>
            </w:r>
            <w:r w:rsidR="00CC1607">
              <w:t>Botany/ Zoology/ Life Sciences/Bio Sciences/ Genetics/ Micro Biology/Bio Technology/ Molecular Bio/Plant Physiology provided they have studied Botany and Zoology at Graduation level</w:t>
            </w:r>
            <w:r w:rsidRPr="006A62EF">
              <w:t xml:space="preserve"> </w:t>
            </w:r>
          </w:p>
          <w:p w:rsidR="00196D3B" w:rsidRPr="006A62EF" w:rsidRDefault="00196D3B" w:rsidP="00196D3B">
            <w:pPr>
              <w:spacing w:after="0" w:line="240" w:lineRule="auto"/>
            </w:pPr>
            <w:r w:rsidRPr="006A62EF">
              <w:t xml:space="preserve">2. B.Ed. or equivalent degree from recognized university </w:t>
            </w:r>
          </w:p>
          <w:p w:rsidR="00196D3B" w:rsidRPr="006A62EF" w:rsidRDefault="00196D3B" w:rsidP="00196D3B">
            <w:pPr>
              <w:spacing w:after="0" w:line="240" w:lineRule="auto"/>
            </w:pPr>
            <w:r w:rsidRPr="006A62EF">
              <w:t xml:space="preserve">3. Proficiency in teaching in Hindi and English media. </w:t>
            </w:r>
          </w:p>
          <w:p w:rsidR="005B0FB8" w:rsidRPr="006A62EF" w:rsidRDefault="00196D3B" w:rsidP="00196D3B">
            <w:pPr>
              <w:spacing w:after="0" w:line="240" w:lineRule="auto"/>
            </w:pPr>
            <w:r w:rsidRPr="006A62EF">
              <w:t>Desirable: Knowledge of computer applications</w:t>
            </w:r>
          </w:p>
        </w:tc>
      </w:tr>
      <w:tr w:rsidR="0002427A" w:rsidRPr="006A62EF" w:rsidTr="00D60EEA">
        <w:tc>
          <w:tcPr>
            <w:tcW w:w="1560" w:type="dxa"/>
          </w:tcPr>
          <w:p w:rsidR="0002427A" w:rsidRPr="006A62EF" w:rsidRDefault="0002427A" w:rsidP="00D60EEA">
            <w:pPr>
              <w:spacing w:after="0" w:line="240" w:lineRule="auto"/>
            </w:pPr>
            <w:r>
              <w:t>TGT ENGLISH</w:t>
            </w:r>
          </w:p>
        </w:tc>
        <w:tc>
          <w:tcPr>
            <w:tcW w:w="8646" w:type="dxa"/>
          </w:tcPr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Essential 1) Four years’ Integrated degree course of Regional College of Education of NCERT in the concerned subject with at least 50% marks in aggregate ;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 xml:space="preserve">OR 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02427A" w:rsidRDefault="0002427A" w:rsidP="00D60EEA">
            <w:pPr>
              <w:spacing w:after="0" w:line="240" w:lineRule="auto"/>
            </w:pPr>
            <w:r w:rsidRPr="006A62EF">
              <w:t>For TGT (</w:t>
            </w:r>
            <w:r>
              <w:t>English</w:t>
            </w:r>
            <w:r w:rsidRPr="006A62EF">
              <w:t xml:space="preserve">) - </w:t>
            </w:r>
            <w:r>
              <w:t>English as a subject in all the three years of Graduation</w:t>
            </w:r>
            <w:r w:rsidRPr="006A62EF">
              <w:t xml:space="preserve">. </w:t>
            </w:r>
          </w:p>
          <w:p w:rsidR="0002427A" w:rsidRPr="006A62EF" w:rsidRDefault="0002427A" w:rsidP="00D60EEA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2) B.Ed. or equivalent degree from a </w:t>
            </w:r>
            <w:r w:rsidR="00A56486">
              <w:t>recognized</w:t>
            </w:r>
            <w:r>
              <w:t xml:space="preserve"> university.</w:t>
            </w:r>
          </w:p>
          <w:p w:rsidR="0002427A" w:rsidRPr="006A62EF" w:rsidRDefault="0002427A" w:rsidP="00D60EEA">
            <w:pPr>
              <w:spacing w:after="0" w:line="240" w:lineRule="auto"/>
            </w:pPr>
            <w:r>
              <w:t>3</w:t>
            </w:r>
            <w:r w:rsidRPr="006A62EF">
              <w:t xml:space="preserve">) Pass in the Central Teacher Eligibility Test (CTET), conducted by CBSE in accordance with the Guidelines framed by the NCTE for the purpose. </w:t>
            </w:r>
          </w:p>
          <w:p w:rsidR="0002427A" w:rsidRPr="006A62EF" w:rsidRDefault="0002427A" w:rsidP="00D60EEA">
            <w:pPr>
              <w:spacing w:after="0" w:line="240" w:lineRule="auto"/>
            </w:pPr>
            <w:r>
              <w:t>4</w:t>
            </w:r>
            <w:r w:rsidRPr="006A62EF">
              <w:t>) Proficiency in teaching Hindi and English medium</w:t>
            </w:r>
          </w:p>
          <w:p w:rsidR="0002427A" w:rsidRPr="006A62EF" w:rsidRDefault="0002427A" w:rsidP="00D60EEA">
            <w:pPr>
              <w:spacing w:after="0" w:line="240" w:lineRule="auto"/>
            </w:pPr>
            <w:r w:rsidRPr="006A62EF">
              <w:t>Desirable: Know</w:t>
            </w:r>
            <w:r>
              <w:t>ledge of Computer Applications.</w:t>
            </w:r>
          </w:p>
          <w:p w:rsidR="0002427A" w:rsidRPr="006A62EF" w:rsidRDefault="0002427A" w:rsidP="00D60EEA">
            <w:pPr>
              <w:spacing w:after="0" w:line="240" w:lineRule="auto"/>
            </w:pPr>
          </w:p>
        </w:tc>
      </w:tr>
      <w:tr w:rsidR="007C0FD9" w:rsidRPr="006A62EF" w:rsidTr="00D60EEA">
        <w:tc>
          <w:tcPr>
            <w:tcW w:w="1560" w:type="dxa"/>
          </w:tcPr>
          <w:p w:rsidR="007C0FD9" w:rsidRPr="006A62EF" w:rsidRDefault="007C0FD9" w:rsidP="007C0FD9">
            <w:pPr>
              <w:spacing w:after="0" w:line="240" w:lineRule="auto"/>
            </w:pPr>
            <w:r>
              <w:t>TGT Mathematics</w:t>
            </w:r>
          </w:p>
        </w:tc>
        <w:tc>
          <w:tcPr>
            <w:tcW w:w="8646" w:type="dxa"/>
          </w:tcPr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Essential 1) Four years’ Integrated degree course of Regional College of Education of NCERT in the concerned subject with at least 50% marks in aggregate ;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OR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C12E2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 w:rsidRPr="006A62EF">
              <w:t>For TGT (</w:t>
            </w:r>
            <w:r w:rsidR="00C12E2F">
              <w:t>Mathematics</w:t>
            </w:r>
            <w:r w:rsidRPr="006A62EF">
              <w:t xml:space="preserve">) - </w:t>
            </w:r>
            <w:r w:rsidR="00C12E2F">
              <w:t xml:space="preserve">Bachelor Degree in </w:t>
            </w:r>
            <w:proofErr w:type="spellStart"/>
            <w:r w:rsidR="00C12E2F">
              <w:t>Maths</w:t>
            </w:r>
            <w:proofErr w:type="spellEnd"/>
            <w:r w:rsidR="00C12E2F">
              <w:t xml:space="preserve"> with any two of the following subjects: Physics, Chemistry, Electronics, Computer Science, </w:t>
            </w:r>
            <w:proofErr w:type="gramStart"/>
            <w:r w:rsidR="00C12E2F">
              <w:t>Statistics</w:t>
            </w:r>
            <w:proofErr w:type="gramEnd"/>
            <w:r w:rsidR="00C12E2F">
              <w:t xml:space="preserve">. </w:t>
            </w:r>
          </w:p>
          <w:p w:rsidR="007C0FD9" w:rsidRPr="006A62E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>
              <w:t>2) B.Ed. or equivalent degree from a recognized university.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3</w:t>
            </w:r>
            <w:r w:rsidRPr="006A62EF">
              <w:t xml:space="preserve">) Pass in the Central Teacher Eligibility Test (CTET), conducted by CBSE in accordance with the Guidelines framed by the NCTE for the purpose. 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4</w:t>
            </w:r>
            <w:r w:rsidRPr="006A62EF">
              <w:t>) Proficiency in teaching Hindi and English medium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>Desirable: Know</w:t>
            </w:r>
            <w:r>
              <w:t>ledge of Computer Applications.</w:t>
            </w:r>
          </w:p>
          <w:p w:rsidR="007C0FD9" w:rsidRPr="006A62EF" w:rsidRDefault="007C0FD9" w:rsidP="007C0FD9">
            <w:pPr>
              <w:spacing w:after="0" w:line="240" w:lineRule="auto"/>
            </w:pPr>
          </w:p>
        </w:tc>
      </w:tr>
      <w:tr w:rsidR="007C0FD9" w:rsidRPr="006A62EF" w:rsidTr="00D60EEA">
        <w:tc>
          <w:tcPr>
            <w:tcW w:w="1560" w:type="dxa"/>
          </w:tcPr>
          <w:p w:rsidR="007C0FD9" w:rsidRPr="006A62EF" w:rsidRDefault="007C0FD9" w:rsidP="007C0FD9">
            <w:pPr>
              <w:spacing w:after="0" w:line="240" w:lineRule="auto"/>
            </w:pPr>
            <w:r>
              <w:t>TGT Science</w:t>
            </w:r>
          </w:p>
        </w:tc>
        <w:tc>
          <w:tcPr>
            <w:tcW w:w="8646" w:type="dxa"/>
          </w:tcPr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Essential 1) Four years’ Integrated degree course of Regional College of Education of NCERT in the concerned subject with at least 50% marks in aggregate ;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OR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C12E2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 w:rsidRPr="006A62EF">
              <w:t>For TGT (</w:t>
            </w:r>
            <w:r w:rsidR="00C12E2F">
              <w:t>Science</w:t>
            </w:r>
            <w:r w:rsidRPr="006A62EF">
              <w:t xml:space="preserve">) - </w:t>
            </w:r>
            <w:r w:rsidR="00C12E2F">
              <w:t xml:space="preserve">Botany, Zoology and Chemistry. </w:t>
            </w:r>
          </w:p>
          <w:p w:rsidR="007C0FD9" w:rsidRPr="006A62E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>
              <w:t>2) B.Ed. or equivalent degree from a recognized university.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3</w:t>
            </w:r>
            <w:r w:rsidRPr="006A62EF">
              <w:t xml:space="preserve">) Pass in the Central Teacher Eligibility Test (CTET), conducted by CBSE in accordance with the Guidelines framed by the NCTE for the purpose. 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4</w:t>
            </w:r>
            <w:r w:rsidRPr="006A62EF">
              <w:t>) Proficiency in teaching Hindi and English medium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>Desirable: Know</w:t>
            </w:r>
            <w:r>
              <w:t>ledge of Computer Applications.</w:t>
            </w:r>
          </w:p>
          <w:p w:rsidR="007C0FD9" w:rsidRPr="006A62EF" w:rsidRDefault="007C0FD9" w:rsidP="007C0FD9">
            <w:pPr>
              <w:spacing w:after="0" w:line="240" w:lineRule="auto"/>
            </w:pPr>
          </w:p>
        </w:tc>
      </w:tr>
      <w:tr w:rsidR="007C0FD9" w:rsidRPr="006A62EF" w:rsidTr="00D60EEA">
        <w:tc>
          <w:tcPr>
            <w:tcW w:w="1560" w:type="dxa"/>
          </w:tcPr>
          <w:p w:rsidR="007C0FD9" w:rsidRPr="006A62EF" w:rsidRDefault="007C0FD9" w:rsidP="007C0FD9">
            <w:pPr>
              <w:spacing w:after="0" w:line="240" w:lineRule="auto"/>
            </w:pPr>
            <w:r>
              <w:t>TGT Hindi</w:t>
            </w:r>
          </w:p>
        </w:tc>
        <w:tc>
          <w:tcPr>
            <w:tcW w:w="8646" w:type="dxa"/>
          </w:tcPr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Essential 1) Four years’ Integrated degree course of Regional College of Education of NCERT in the concerned subject with at least 50% marks in aggregate ;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 xml:space="preserve">OR 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lastRenderedPageBreak/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7C0FD9" w:rsidRDefault="007C0FD9" w:rsidP="007C0FD9">
            <w:pPr>
              <w:spacing w:after="0" w:line="240" w:lineRule="auto"/>
            </w:pPr>
            <w:r w:rsidRPr="006A62EF">
              <w:t>For TGT (</w:t>
            </w:r>
            <w:r w:rsidR="00C12E2F">
              <w:t>Hindi</w:t>
            </w:r>
            <w:r w:rsidRPr="006A62EF">
              <w:t xml:space="preserve">) - </w:t>
            </w:r>
            <w:r w:rsidR="00C12E2F">
              <w:t>Hindi as a subject in all the three years</w:t>
            </w:r>
            <w:proofErr w:type="gramStart"/>
            <w:r w:rsidR="00C12E2F">
              <w:t>.</w:t>
            </w:r>
            <w:r w:rsidRPr="006A62EF">
              <w:t>.</w:t>
            </w:r>
            <w:proofErr w:type="gramEnd"/>
          </w:p>
          <w:p w:rsidR="007C0FD9" w:rsidRPr="006A62E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>
              <w:t>2) B.Ed. or equivalent degree from a recognized university.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3</w:t>
            </w:r>
            <w:r w:rsidRPr="006A62EF">
              <w:t xml:space="preserve">) Pass in the Central Teacher Eligibility Test (CTET), conducted by CBSE in accordance with the Guidelines framed by the NCTE for the purpose. </w:t>
            </w:r>
          </w:p>
          <w:p w:rsidR="007C0FD9" w:rsidRPr="006A62EF" w:rsidRDefault="007C0FD9" w:rsidP="007C0FD9">
            <w:pPr>
              <w:spacing w:after="0" w:line="240" w:lineRule="auto"/>
            </w:pPr>
            <w:r>
              <w:t>4</w:t>
            </w:r>
            <w:r w:rsidRPr="006A62EF">
              <w:t>) Proficiency in teaching Hindi and English medium</w:t>
            </w:r>
          </w:p>
          <w:p w:rsidR="007C0FD9" w:rsidRPr="006A62EF" w:rsidRDefault="007C0FD9" w:rsidP="007C0FD9">
            <w:pPr>
              <w:spacing w:after="0" w:line="240" w:lineRule="auto"/>
            </w:pPr>
            <w:r w:rsidRPr="006A62EF">
              <w:t>Desirable: Know</w:t>
            </w:r>
            <w:r>
              <w:t>ledge of Computer Applications.</w:t>
            </w:r>
          </w:p>
          <w:p w:rsidR="007C0FD9" w:rsidRPr="006A62EF" w:rsidRDefault="007C0FD9" w:rsidP="007C0FD9">
            <w:pPr>
              <w:spacing w:after="0" w:line="240" w:lineRule="auto"/>
            </w:pPr>
          </w:p>
        </w:tc>
      </w:tr>
      <w:tr w:rsidR="00A314F9" w:rsidRPr="006A62EF" w:rsidTr="00D60EEA">
        <w:tc>
          <w:tcPr>
            <w:tcW w:w="1560" w:type="dxa"/>
          </w:tcPr>
          <w:p w:rsidR="00A314F9" w:rsidRDefault="00A314F9" w:rsidP="007C0FD9">
            <w:pPr>
              <w:spacing w:after="0" w:line="240" w:lineRule="auto"/>
            </w:pPr>
            <w:smartTag w:uri="urn:schemas-microsoft-com:office:smarttags" w:element="stockticker">
              <w:r>
                <w:lastRenderedPageBreak/>
                <w:t>TGT</w:t>
              </w:r>
            </w:smartTag>
            <w:r>
              <w:t xml:space="preserve"> Sanskrit</w:t>
            </w:r>
          </w:p>
        </w:tc>
        <w:tc>
          <w:tcPr>
            <w:tcW w:w="8646" w:type="dxa"/>
          </w:tcPr>
          <w:p w:rsidR="006F26DE" w:rsidRDefault="006F26DE" w:rsidP="007C0FD9">
            <w:pPr>
              <w:spacing w:after="0" w:line="240" w:lineRule="auto"/>
            </w:pPr>
            <w:r>
              <w:t>Essential 1) Four years’ Integrated degree course of Regional College of Education of NCERT in the concerned subject with at least 50% marks in aggregate ;</w:t>
            </w:r>
          </w:p>
          <w:p w:rsidR="006F26DE" w:rsidRDefault="006F26DE" w:rsidP="007C0FD9">
            <w:pPr>
              <w:spacing w:after="0" w:line="240" w:lineRule="auto"/>
            </w:pPr>
            <w:r>
              <w:t xml:space="preserve"> OR </w:t>
            </w:r>
          </w:p>
          <w:p w:rsidR="006F26DE" w:rsidRDefault="006F26DE" w:rsidP="007C0FD9">
            <w:pPr>
              <w:spacing w:after="0" w:line="240" w:lineRule="auto"/>
            </w:pPr>
            <w:r>
              <w:t xml:space="preserve">Bachelor’s Degree with at least 50% marks in the concerned subjects/ combination of subjects and in aggregate. The electives subjects and Languages in the combination of subjects as </w:t>
            </w:r>
            <w:r w:rsidR="00B97EFA">
              <w:t>under:</w:t>
            </w:r>
            <w:r>
              <w:t xml:space="preserve"> a) For TGT (‘Sanskrit): Sanskrit as a subject in all the three years. </w:t>
            </w:r>
          </w:p>
          <w:p w:rsidR="00B97EFA" w:rsidRDefault="00B97EFA" w:rsidP="00B97EFA">
            <w:pPr>
              <w:autoSpaceDE w:val="0"/>
              <w:autoSpaceDN w:val="0"/>
              <w:adjustRightInd w:val="0"/>
              <w:spacing w:after="0" w:line="240" w:lineRule="auto"/>
            </w:pPr>
            <w:r>
              <w:t>2) B.Ed. or equivalent degree from a recognized university.</w:t>
            </w:r>
          </w:p>
          <w:p w:rsidR="006F26DE" w:rsidRDefault="00B97EFA" w:rsidP="007C0FD9">
            <w:pPr>
              <w:spacing w:after="0" w:line="240" w:lineRule="auto"/>
            </w:pPr>
            <w:r>
              <w:t>3</w:t>
            </w:r>
            <w:r w:rsidR="006F26DE">
              <w:t xml:space="preserve">) Pass in the Central Teacher Eligibility Test (CTET), conducted by CBSE in accordance with the Guidelines framed by the NCTE for the purpose. </w:t>
            </w:r>
          </w:p>
          <w:p w:rsidR="006F26DE" w:rsidRDefault="00B97EFA" w:rsidP="007C0FD9">
            <w:pPr>
              <w:spacing w:after="0" w:line="240" w:lineRule="auto"/>
            </w:pPr>
            <w:r>
              <w:t>4</w:t>
            </w:r>
            <w:r w:rsidR="006F26DE">
              <w:t>) Proficiency in teaching Hindi and English medium</w:t>
            </w:r>
          </w:p>
          <w:p w:rsidR="00A314F9" w:rsidRPr="006A62EF" w:rsidRDefault="006F26DE" w:rsidP="007C0FD9">
            <w:pPr>
              <w:spacing w:after="0" w:line="240" w:lineRule="auto"/>
            </w:pPr>
            <w:proofErr w:type="gramStart"/>
            <w:r>
              <w:t>Desirable :</w:t>
            </w:r>
            <w:proofErr w:type="gramEnd"/>
            <w:r>
              <w:t xml:space="preserve"> Knowledge of Computer Applications.</w:t>
            </w:r>
          </w:p>
        </w:tc>
      </w:tr>
      <w:tr w:rsidR="00B62A08" w:rsidRPr="006A62EF" w:rsidTr="00D60EEA">
        <w:tc>
          <w:tcPr>
            <w:tcW w:w="1560" w:type="dxa"/>
          </w:tcPr>
          <w:p w:rsidR="00B62A08" w:rsidRDefault="00B62A08" w:rsidP="00B62A08">
            <w:pPr>
              <w:spacing w:after="0" w:line="240" w:lineRule="auto"/>
            </w:pPr>
            <w:smartTag w:uri="urn:schemas-microsoft-com:office:smarttags" w:element="stockticker">
              <w:r>
                <w:t>TGT</w:t>
              </w:r>
            </w:smartTag>
            <w:r>
              <w:t xml:space="preserve"> Social Science</w:t>
            </w:r>
          </w:p>
        </w:tc>
        <w:tc>
          <w:tcPr>
            <w:tcW w:w="8646" w:type="dxa"/>
          </w:tcPr>
          <w:p w:rsidR="00B62A08" w:rsidRDefault="00B62A08" w:rsidP="007C0FD9">
            <w:pPr>
              <w:spacing w:after="0" w:line="240" w:lineRule="auto"/>
            </w:pPr>
            <w:r>
              <w:t>Essential 1) Four years’ Integrated degree course of Regional College of Education of NCERT in the concerned subject with at least 50% marks in aggregate ; OR Bachelor’s Degree with at least 50% marks in the concerned subjects/ combination of subjects and in aggregate</w:t>
            </w:r>
          </w:p>
          <w:p w:rsidR="00B62A08" w:rsidRDefault="00B62A08" w:rsidP="007C0FD9">
            <w:pPr>
              <w:spacing w:after="0" w:line="240" w:lineRule="auto"/>
            </w:pPr>
            <w:r>
              <w:t>For TGT (</w:t>
            </w:r>
            <w:proofErr w:type="spellStart"/>
            <w:r>
              <w:t>S.St</w:t>
            </w:r>
            <w:proofErr w:type="spellEnd"/>
            <w:r>
              <w:t>) Any two of the following: History, Geography, Economics and Pol. Science of which one must be either History or Geography.</w:t>
            </w:r>
          </w:p>
          <w:p w:rsidR="00B97EFA" w:rsidRDefault="00B97EFA" w:rsidP="00B97EFA">
            <w:pPr>
              <w:autoSpaceDE w:val="0"/>
              <w:autoSpaceDN w:val="0"/>
              <w:adjustRightInd w:val="0"/>
              <w:spacing w:after="0" w:line="240" w:lineRule="auto"/>
            </w:pPr>
            <w:r>
              <w:t>2) B.Ed. or equivalent degree from a recognized university.</w:t>
            </w:r>
          </w:p>
          <w:p w:rsidR="00B97EFA" w:rsidRDefault="00B97EFA" w:rsidP="007C0FD9">
            <w:pPr>
              <w:spacing w:after="0" w:line="240" w:lineRule="auto"/>
            </w:pPr>
            <w:r>
              <w:t>3</w:t>
            </w:r>
            <w:r w:rsidR="00B62A08">
              <w:t>) Pass in the Central Teacher Eligibility Test (CTET), conducted by CBSE in accordance with the Guidelines framed by the NCTE for the purpose.</w:t>
            </w:r>
          </w:p>
          <w:p w:rsidR="00B97EFA" w:rsidRDefault="00B97EFA" w:rsidP="007C0FD9">
            <w:pPr>
              <w:spacing w:after="0" w:line="240" w:lineRule="auto"/>
            </w:pPr>
            <w:r>
              <w:t xml:space="preserve"> 4</w:t>
            </w:r>
            <w:r w:rsidR="00B62A08">
              <w:t>) Proficiency in te</w:t>
            </w:r>
            <w:r w:rsidR="00095BB6">
              <w:t>aching Hindi and English medium</w:t>
            </w:r>
            <w:r w:rsidR="00B62A08">
              <w:t xml:space="preserve"> </w:t>
            </w:r>
          </w:p>
          <w:p w:rsidR="00B62A08" w:rsidRDefault="00B62A08" w:rsidP="007C0FD9">
            <w:pPr>
              <w:spacing w:after="0" w:line="240" w:lineRule="auto"/>
            </w:pPr>
            <w:proofErr w:type="gramStart"/>
            <w:r>
              <w:t>Desirable :</w:t>
            </w:r>
            <w:proofErr w:type="gramEnd"/>
            <w:r>
              <w:t xml:space="preserve"> Knowledge of Computer Applications.</w:t>
            </w:r>
          </w:p>
          <w:p w:rsidR="00B62A08" w:rsidRDefault="00B62A08" w:rsidP="007C0FD9">
            <w:pPr>
              <w:spacing w:after="0" w:line="240" w:lineRule="auto"/>
            </w:pPr>
          </w:p>
          <w:p w:rsidR="00B62A08" w:rsidRDefault="00B62A08" w:rsidP="007C0FD9">
            <w:pPr>
              <w:spacing w:after="0" w:line="240" w:lineRule="auto"/>
            </w:pPr>
          </w:p>
        </w:tc>
      </w:tr>
      <w:tr w:rsidR="00C12E2F" w:rsidRPr="006A62EF" w:rsidTr="00D60EEA">
        <w:tc>
          <w:tcPr>
            <w:tcW w:w="1560" w:type="dxa"/>
          </w:tcPr>
          <w:p w:rsidR="00C12E2F" w:rsidRDefault="00C12E2F" w:rsidP="007C0FD9">
            <w:pPr>
              <w:spacing w:after="0" w:line="240" w:lineRule="auto"/>
            </w:pPr>
            <w:r>
              <w:t xml:space="preserve">Games Coach </w:t>
            </w:r>
            <w:r w:rsidRPr="000B180B">
              <w:rPr>
                <w:b/>
                <w:bCs/>
              </w:rPr>
              <w:t>(Volleyball)</w:t>
            </w:r>
          </w:p>
        </w:tc>
        <w:tc>
          <w:tcPr>
            <w:tcW w:w="8646" w:type="dxa"/>
          </w:tcPr>
          <w:p w:rsidR="00B70A3C" w:rsidRDefault="00B70A3C" w:rsidP="007C0FD9">
            <w:pPr>
              <w:spacing w:after="0" w:line="240" w:lineRule="auto"/>
            </w:pPr>
            <w:r>
              <w:t xml:space="preserve">1. </w:t>
            </w:r>
            <w:proofErr w:type="spellStart"/>
            <w:r>
              <w:t>B.P.Ed</w:t>
            </w:r>
            <w:proofErr w:type="spellEnd"/>
            <w:r>
              <w:t>/</w:t>
            </w:r>
            <w:proofErr w:type="spellStart"/>
            <w:r>
              <w:t>M.P.Ed</w:t>
            </w:r>
            <w:proofErr w:type="spellEnd"/>
            <w:r w:rsidR="00DC345C">
              <w:t xml:space="preserve"> or equivalent.</w:t>
            </w:r>
            <w:r w:rsidR="009A4563">
              <w:t>/</w:t>
            </w:r>
            <w:r w:rsidR="00065193">
              <w:t xml:space="preserve"> </w:t>
            </w:r>
            <w:r w:rsidR="00EC7937">
              <w:t>Diploma in coaching /</w:t>
            </w:r>
            <w:r>
              <w:t>NIS</w:t>
            </w:r>
          </w:p>
          <w:p w:rsidR="00065193" w:rsidRPr="006A62EF" w:rsidRDefault="009A4563" w:rsidP="007C0FD9">
            <w:pPr>
              <w:spacing w:after="0" w:line="240" w:lineRule="auto"/>
            </w:pPr>
            <w:r>
              <w:t>2</w:t>
            </w:r>
            <w:r w:rsidR="00B70A3C">
              <w:t>. P</w:t>
            </w:r>
            <w:r w:rsidR="00EC7937">
              <w:t>articipat</w:t>
            </w:r>
            <w:r w:rsidR="00A22F94">
              <w:t>ion at I</w:t>
            </w:r>
            <w:r w:rsidR="00EC7937">
              <w:t xml:space="preserve">nternational/National/State/ District level </w:t>
            </w:r>
            <w:r w:rsidR="00EC7937" w:rsidRPr="000B180B">
              <w:rPr>
                <w:b/>
                <w:bCs/>
              </w:rPr>
              <w:t xml:space="preserve">in </w:t>
            </w:r>
            <w:r w:rsidR="00065193" w:rsidRPr="000B180B">
              <w:rPr>
                <w:b/>
                <w:bCs/>
              </w:rPr>
              <w:t>Volleyball as the main Game.</w:t>
            </w:r>
          </w:p>
        </w:tc>
      </w:tr>
      <w:tr w:rsidR="00DC345C" w:rsidRPr="006A62EF" w:rsidTr="00D60EEA">
        <w:tc>
          <w:tcPr>
            <w:tcW w:w="1560" w:type="dxa"/>
          </w:tcPr>
          <w:p w:rsidR="00DC345C" w:rsidRDefault="00DC345C" w:rsidP="007C0FD9">
            <w:pPr>
              <w:spacing w:after="0" w:line="240" w:lineRule="auto"/>
            </w:pPr>
            <w:proofErr w:type="spellStart"/>
            <w:r>
              <w:t>Counsellor</w:t>
            </w:r>
            <w:proofErr w:type="spellEnd"/>
          </w:p>
        </w:tc>
        <w:tc>
          <w:tcPr>
            <w:tcW w:w="8646" w:type="dxa"/>
          </w:tcPr>
          <w:p w:rsidR="00BF2026" w:rsidRDefault="000B5331" w:rsidP="007C0FD9">
            <w:pPr>
              <w:spacing w:after="0" w:line="240" w:lineRule="auto"/>
            </w:pPr>
            <w:r>
              <w:t>i)Bachelor degree in Psychology from recognized University</w:t>
            </w:r>
          </w:p>
          <w:p w:rsidR="00DC345C" w:rsidRDefault="000B5331" w:rsidP="007C0FD9">
            <w:pPr>
              <w:spacing w:after="0" w:line="240" w:lineRule="auto"/>
            </w:pPr>
            <w:r>
              <w:t xml:space="preserve"> ii)Diploma in career guidance and </w:t>
            </w:r>
            <w:proofErr w:type="spellStart"/>
            <w:r>
              <w:t>counselling</w:t>
            </w:r>
            <w:proofErr w:type="spellEnd"/>
          </w:p>
          <w:p w:rsidR="00087D4C" w:rsidRDefault="00087D4C" w:rsidP="007C0FD9">
            <w:pPr>
              <w:spacing w:after="0" w:line="240" w:lineRule="auto"/>
            </w:pPr>
            <w:r w:rsidRPr="00087D4C">
              <w:rPr>
                <w:rFonts w:ascii="Verdana" w:hAnsi="Verdana"/>
                <w:color w:val="353535"/>
                <w:sz w:val="18"/>
                <w:szCs w:val="18"/>
                <w:u w:val="single"/>
                <w:shd w:val="clear" w:color="auto" w:fill="FFFFFF"/>
              </w:rPr>
              <w:t>Desirable qualification required</w:t>
            </w:r>
            <w:r w:rsidRPr="00087D4C">
              <w:rPr>
                <w:rFonts w:ascii="Verdana" w:hAnsi="Verdana"/>
                <w:color w:val="353535"/>
                <w:sz w:val="18"/>
                <w:szCs w:val="18"/>
              </w:rPr>
              <w:br/>
            </w:r>
            <w:r w:rsidRPr="00087D4C">
              <w:rPr>
                <w:rFonts w:ascii="Verdana" w:hAnsi="Verdana"/>
                <w:color w:val="353535"/>
                <w:sz w:val="18"/>
                <w:szCs w:val="18"/>
                <w:shd w:val="clear" w:color="auto" w:fill="FFFFFF"/>
              </w:rPr>
              <w:t>Minimum of one year experience in providing career/educational counseling to students at schools.</w:t>
            </w:r>
            <w:r w:rsidRPr="00087D4C">
              <w:rPr>
                <w:rFonts w:ascii="Verdana" w:hAnsi="Verdana"/>
                <w:color w:val="353535"/>
                <w:sz w:val="18"/>
                <w:szCs w:val="18"/>
              </w:rPr>
              <w:br/>
            </w:r>
            <w:r w:rsidRPr="00087D4C">
              <w:rPr>
                <w:rFonts w:ascii="Verdana" w:hAnsi="Verdana"/>
                <w:color w:val="353535"/>
                <w:sz w:val="18"/>
                <w:szCs w:val="18"/>
                <w:shd w:val="clear" w:color="auto" w:fill="FFFFFF"/>
              </w:rPr>
              <w:t>Or</w:t>
            </w:r>
            <w:r w:rsidRPr="00087D4C">
              <w:rPr>
                <w:rFonts w:ascii="Verdana" w:hAnsi="Verdana"/>
                <w:color w:val="353535"/>
                <w:sz w:val="18"/>
                <w:szCs w:val="18"/>
              </w:rPr>
              <w:br/>
            </w:r>
            <w:r w:rsidRPr="00087D4C">
              <w:rPr>
                <w:rFonts w:ascii="Verdana" w:hAnsi="Verdana"/>
                <w:color w:val="353535"/>
                <w:sz w:val="18"/>
                <w:szCs w:val="18"/>
                <w:shd w:val="clear" w:color="auto" w:fill="FFFFFF"/>
              </w:rPr>
              <w:t>Working knowledge and experience in placement bureaus.</w:t>
            </w:r>
            <w:r w:rsidRPr="00087D4C">
              <w:rPr>
                <w:rFonts w:ascii="Verdana" w:hAnsi="Verdana"/>
                <w:color w:val="353535"/>
                <w:sz w:val="18"/>
                <w:szCs w:val="18"/>
              </w:rPr>
              <w:br/>
            </w:r>
            <w:r w:rsidRPr="00087D4C">
              <w:rPr>
                <w:rFonts w:ascii="Verdana" w:hAnsi="Verdana"/>
                <w:color w:val="353535"/>
                <w:sz w:val="18"/>
                <w:szCs w:val="18"/>
                <w:shd w:val="clear" w:color="auto" w:fill="FFFFFF"/>
              </w:rPr>
              <w:t>Or</w:t>
            </w:r>
            <w:r w:rsidRPr="00087D4C">
              <w:rPr>
                <w:rFonts w:ascii="Verdana" w:hAnsi="Verdana"/>
                <w:color w:val="353535"/>
                <w:sz w:val="18"/>
                <w:szCs w:val="18"/>
              </w:rPr>
              <w:br/>
            </w:r>
            <w:r w:rsidRPr="00087D4C">
              <w:rPr>
                <w:rFonts w:ascii="Verdana" w:hAnsi="Verdana"/>
                <w:color w:val="353535"/>
                <w:sz w:val="18"/>
                <w:szCs w:val="18"/>
                <w:shd w:val="clear" w:color="auto" w:fill="FFFFFF"/>
              </w:rPr>
              <w:t>Registration with rehabilitation council of India as vocational counselor</w:t>
            </w:r>
            <w:r>
              <w:rPr>
                <w:rFonts w:ascii="Verdana" w:hAnsi="Verdana"/>
                <w:color w:val="353535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DC345C" w:rsidRPr="006A62EF" w:rsidTr="00D60EEA">
        <w:tc>
          <w:tcPr>
            <w:tcW w:w="1560" w:type="dxa"/>
          </w:tcPr>
          <w:p w:rsidR="00DC345C" w:rsidRDefault="00DC345C" w:rsidP="007C0FD9">
            <w:pPr>
              <w:spacing w:after="0" w:line="240" w:lineRule="auto"/>
            </w:pPr>
            <w:r>
              <w:t>Computer Instructor</w:t>
            </w:r>
          </w:p>
        </w:tc>
        <w:tc>
          <w:tcPr>
            <w:tcW w:w="8646" w:type="dxa"/>
          </w:tcPr>
          <w:p w:rsidR="00DC345C" w:rsidRDefault="00DC127A" w:rsidP="007C0FD9">
            <w:pPr>
              <w:spacing w:after="0" w:line="240" w:lineRule="auto"/>
            </w:pPr>
            <w:proofErr w:type="spellStart"/>
            <w:r>
              <w:t>B.Tech</w:t>
            </w:r>
            <w:proofErr w:type="spellEnd"/>
            <w:r>
              <w:t xml:space="preserve"> ( Computer Science)/MCA/</w:t>
            </w:r>
            <w:proofErr w:type="spellStart"/>
            <w:r>
              <w:t>M.Sc</w:t>
            </w:r>
            <w:proofErr w:type="spellEnd"/>
            <w:r>
              <w:t xml:space="preserve"> ( Computer Science)/M.Sc. ( Electronics with Computer Science Component)/ </w:t>
            </w:r>
            <w:proofErr w:type="spellStart"/>
            <w:r>
              <w:t>M.Sc</w:t>
            </w:r>
            <w:proofErr w:type="spellEnd"/>
            <w:r>
              <w:t xml:space="preserve"> ( IT)</w:t>
            </w:r>
          </w:p>
          <w:p w:rsidR="00DC127A" w:rsidRDefault="00DC127A" w:rsidP="007C0FD9">
            <w:pPr>
              <w:spacing w:after="0" w:line="240" w:lineRule="auto"/>
            </w:pPr>
            <w:r>
              <w:t>Or</w:t>
            </w:r>
          </w:p>
          <w:p w:rsidR="00DC127A" w:rsidRDefault="00DC127A" w:rsidP="007C0FD9">
            <w:pPr>
              <w:spacing w:after="0" w:line="240" w:lineRule="auto"/>
            </w:pPr>
            <w:r>
              <w:t>Master Degree in any Science Subject/ Mathematics with PGDCA from govt. recognized University/ Institute.</w:t>
            </w:r>
          </w:p>
          <w:p w:rsidR="00DC127A" w:rsidRDefault="00DC127A" w:rsidP="007C0FD9">
            <w:pPr>
              <w:spacing w:after="0" w:line="240" w:lineRule="auto"/>
            </w:pPr>
            <w:r>
              <w:t>Or</w:t>
            </w:r>
          </w:p>
          <w:p w:rsidR="00DC127A" w:rsidRDefault="00DC127A" w:rsidP="007C0FD9">
            <w:pPr>
              <w:spacing w:after="0" w:line="240" w:lineRule="auto"/>
            </w:pPr>
            <w:r>
              <w:t>Post Graduate Degree in any subject with minimum A level from DOEACC.</w:t>
            </w:r>
          </w:p>
        </w:tc>
      </w:tr>
      <w:tr w:rsidR="00DC345C" w:rsidRPr="006A62EF" w:rsidTr="00D60EEA">
        <w:tc>
          <w:tcPr>
            <w:tcW w:w="1560" w:type="dxa"/>
          </w:tcPr>
          <w:p w:rsidR="00DC345C" w:rsidRDefault="00DC345C" w:rsidP="007C0FD9">
            <w:pPr>
              <w:spacing w:after="0" w:line="240" w:lineRule="auto"/>
            </w:pPr>
            <w:r>
              <w:t>Nurse</w:t>
            </w:r>
          </w:p>
        </w:tc>
        <w:tc>
          <w:tcPr>
            <w:tcW w:w="8646" w:type="dxa"/>
          </w:tcPr>
          <w:p w:rsidR="00087D4C" w:rsidRDefault="00BF2026" w:rsidP="007C0FD9">
            <w:pPr>
              <w:spacing w:after="0" w:line="240" w:lineRule="auto"/>
            </w:pPr>
            <w:r>
              <w:t>03-year Diploma in nursing from recognized Institute</w:t>
            </w:r>
          </w:p>
          <w:p w:rsidR="000B180B" w:rsidRDefault="000B180B" w:rsidP="007C0FD9">
            <w:pPr>
              <w:spacing w:after="0" w:line="240" w:lineRule="auto"/>
            </w:pPr>
            <w:r>
              <w:t xml:space="preserve">Desirable :- Work experience as a Nurse in any Educational Institute/ </w:t>
            </w:r>
            <w:proofErr w:type="spellStart"/>
            <w:r>
              <w:t>Kendriya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</w:p>
        </w:tc>
      </w:tr>
      <w:tr w:rsidR="007575AC" w:rsidRPr="006A62EF" w:rsidTr="00D60EEA">
        <w:tc>
          <w:tcPr>
            <w:tcW w:w="1560" w:type="dxa"/>
          </w:tcPr>
          <w:p w:rsidR="007575AC" w:rsidRDefault="007575AC" w:rsidP="007C0FD9">
            <w:pPr>
              <w:spacing w:after="0" w:line="240" w:lineRule="auto"/>
            </w:pPr>
            <w:r>
              <w:t>Special Educator</w:t>
            </w:r>
          </w:p>
        </w:tc>
        <w:tc>
          <w:tcPr>
            <w:tcW w:w="8646" w:type="dxa"/>
          </w:tcPr>
          <w:p w:rsidR="002A0B37" w:rsidRDefault="002A0B37" w:rsidP="007C0FD9">
            <w:pPr>
              <w:spacing w:after="0" w:line="240" w:lineRule="auto"/>
            </w:pPr>
            <w:r>
              <w:t>(a</w:t>
            </w:r>
            <w:r w:rsidRPr="00840BB4">
              <w:rPr>
                <w:b/>
                <w:bCs/>
                <w:u w:val="single"/>
              </w:rPr>
              <w:t>) Elementary (primary and upper primary</w:t>
            </w:r>
            <w:r>
              <w:t xml:space="preserve">): </w:t>
            </w:r>
          </w:p>
          <w:p w:rsidR="00F33C3E" w:rsidRDefault="002A0B37" w:rsidP="007C0FD9">
            <w:pPr>
              <w:spacing w:after="0" w:line="240" w:lineRule="auto"/>
            </w:pPr>
            <w:r>
              <w:t xml:space="preserve">1. XII passed and two year D.Ed. Special education in any of the category of disability. </w:t>
            </w: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F33C3E" w:rsidRDefault="002A0B37" w:rsidP="007C0FD9">
            <w:pPr>
              <w:spacing w:after="0" w:line="240" w:lineRule="auto"/>
            </w:pPr>
            <w:r>
              <w:t xml:space="preserve"> 2. XII passed and one year diploma in special education (DSE) in any of the category disability.</w:t>
            </w: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F33C3E" w:rsidRDefault="002A0B37" w:rsidP="007C0FD9">
            <w:pPr>
              <w:spacing w:after="0" w:line="240" w:lineRule="auto"/>
            </w:pPr>
            <w:r>
              <w:t>3. Diploma in community based rehabilitation (DCRB) with six months certificate course in education of children with special needs.</w:t>
            </w: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F33C3E" w:rsidRDefault="002A0B37" w:rsidP="007C0FD9">
            <w:pPr>
              <w:spacing w:after="0" w:line="240" w:lineRule="auto"/>
            </w:pPr>
            <w:r>
              <w:t xml:space="preserve"> 4. Post graduate diploma in community based rehabilitation with six months certificate course in education of children with special needs.</w:t>
            </w: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F33C3E" w:rsidRDefault="002A0B37" w:rsidP="007C0FD9">
            <w:pPr>
              <w:spacing w:after="0" w:line="240" w:lineRule="auto"/>
            </w:pPr>
            <w:r>
              <w:t xml:space="preserve"> 5. Diploma in Multi rehabilitation worker with six months certificate course in education of children </w:t>
            </w:r>
            <w:r>
              <w:lastRenderedPageBreak/>
              <w:t>with special needs</w:t>
            </w: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F33C3E" w:rsidRDefault="002477EB" w:rsidP="00124F5E">
            <w:pPr>
              <w:spacing w:after="0" w:line="240" w:lineRule="auto"/>
            </w:pPr>
            <w:r>
              <w:t>6</w:t>
            </w:r>
            <w:r w:rsidR="00124F5E">
              <w:t xml:space="preserve">. </w:t>
            </w:r>
            <w:r w:rsidR="002A0B37">
              <w:t>Diploma in vocational rehabilitation mental retardation (DVR-MR)/ diploma in vocational training and employment mental retardation (DVTE-MR) with six months certificate course in education of children with special needs.</w:t>
            </w:r>
          </w:p>
          <w:p w:rsidR="00124F5E" w:rsidRDefault="00124F5E" w:rsidP="00124F5E">
            <w:pPr>
              <w:spacing w:after="0" w:line="240" w:lineRule="auto"/>
            </w:pPr>
          </w:p>
          <w:p w:rsidR="00715CAA" w:rsidRDefault="00715CAA" w:rsidP="00715CAA">
            <w:pPr>
              <w:spacing w:after="0" w:line="240" w:lineRule="auto"/>
              <w:jc w:val="center"/>
            </w:pPr>
            <w:r>
              <w:t>OR</w:t>
            </w:r>
          </w:p>
          <w:p w:rsidR="00124F5E" w:rsidRDefault="002477EB" w:rsidP="00124F5E">
            <w:pPr>
              <w:spacing w:after="0" w:line="240" w:lineRule="auto"/>
            </w:pPr>
            <w:r>
              <w:t xml:space="preserve"> 7.</w:t>
            </w:r>
            <w:r w:rsidR="002A0B37">
              <w:t>. XII passed with RCI recognized qualification for minimum one year duration and six months with special needs.</w:t>
            </w:r>
          </w:p>
          <w:p w:rsidR="00840BB4" w:rsidRDefault="00840BB4" w:rsidP="00124F5E">
            <w:pPr>
              <w:spacing w:after="0" w:line="240" w:lineRule="auto"/>
            </w:pPr>
          </w:p>
          <w:p w:rsidR="007575AC" w:rsidRDefault="007575AC" w:rsidP="00124F5E">
            <w:pPr>
              <w:spacing w:after="0" w:line="240" w:lineRule="auto"/>
            </w:pPr>
          </w:p>
        </w:tc>
      </w:tr>
      <w:tr w:rsidR="007C0FD9" w:rsidRPr="006A62EF" w:rsidTr="00D60EEA">
        <w:tc>
          <w:tcPr>
            <w:tcW w:w="1560" w:type="dxa"/>
          </w:tcPr>
          <w:p w:rsidR="007C0FD9" w:rsidRPr="006A62EF" w:rsidRDefault="007C0FD9" w:rsidP="007C0FD9">
            <w:pPr>
              <w:spacing w:after="0" w:line="240" w:lineRule="auto"/>
            </w:pPr>
            <w:r w:rsidRPr="006A62EF">
              <w:lastRenderedPageBreak/>
              <w:t>PRT</w:t>
            </w:r>
          </w:p>
        </w:tc>
        <w:tc>
          <w:tcPr>
            <w:tcW w:w="8646" w:type="dxa"/>
          </w:tcPr>
          <w:p w:rsidR="007C0FD9" w:rsidRPr="006A62EF" w:rsidRDefault="007C0FD9" w:rsidP="007C0FD9">
            <w:pPr>
              <w:autoSpaceDE w:val="0"/>
              <w:autoSpaceDN w:val="0"/>
              <w:adjustRightInd w:val="0"/>
              <w:spacing w:after="0" w:line="240" w:lineRule="auto"/>
            </w:pPr>
            <w:r w:rsidRPr="006A62EF">
              <w:t>Essential</w:t>
            </w:r>
          </w:p>
          <w:p w:rsidR="008F591E" w:rsidRDefault="00173D46" w:rsidP="00173D4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>1.</w:t>
            </w:r>
            <w:r w:rsidR="008F591E">
              <w:t xml:space="preserve">Senior Secondary (or its equivalent) with at least 50% marks and 2-year Diploma in Elementary Education (by whatever name known) </w:t>
            </w:r>
          </w:p>
          <w:p w:rsidR="008F591E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>OR</w:t>
            </w:r>
          </w:p>
          <w:p w:rsidR="008F591E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Senior Secondary (or its equivalent) with at least 50% marks and 4-year Bachelor of Elementary Education (B. </w:t>
            </w:r>
            <w:proofErr w:type="spellStart"/>
            <w:r>
              <w:t>EI.Ed</w:t>
            </w:r>
            <w:proofErr w:type="spellEnd"/>
            <w:r>
              <w:t xml:space="preserve">.) </w:t>
            </w:r>
          </w:p>
          <w:p w:rsidR="008F591E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 xml:space="preserve">OR </w:t>
            </w:r>
          </w:p>
          <w:p w:rsidR="00173D46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 xml:space="preserve">Graduation with </w:t>
            </w:r>
            <w:r w:rsidR="004D4602">
              <w:t>at least</w:t>
            </w:r>
            <w:r>
              <w:t xml:space="preserve"> 50% marks and Bachelor of Education (</w:t>
            </w:r>
            <w:proofErr w:type="spellStart"/>
            <w:r>
              <w:t>B.Ed</w:t>
            </w:r>
            <w:proofErr w:type="spellEnd"/>
            <w:r w:rsidR="00173D46">
              <w:t>)</w:t>
            </w:r>
          </w:p>
          <w:p w:rsidR="00173D46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>2. Qualified in the</w:t>
            </w:r>
            <w:r w:rsidR="000B180B">
              <w:t xml:space="preserve"> relevant Central</w:t>
            </w:r>
            <w:r>
              <w:t xml:space="preserve"> Teacher Eligibility Test conducted by the Govt. of India.</w:t>
            </w:r>
          </w:p>
          <w:p w:rsidR="00173D46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  <w:r>
              <w:t xml:space="preserve"> 3. Proficiency to teach through Hindi &amp; English media. </w:t>
            </w:r>
          </w:p>
          <w:p w:rsidR="008F591E" w:rsidRPr="008F591E" w:rsidRDefault="008F591E" w:rsidP="008F591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t>Desirable: Knowledge of working on Computer,</w:t>
            </w:r>
          </w:p>
          <w:p w:rsidR="007C0FD9" w:rsidRPr="006A62EF" w:rsidRDefault="007C0FD9" w:rsidP="00F25318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</w:tbl>
    <w:p w:rsidR="0002427A" w:rsidRDefault="0002427A" w:rsidP="0002427A">
      <w:pPr>
        <w:rPr>
          <w:b/>
          <w:bCs/>
          <w:sz w:val="24"/>
          <w:szCs w:val="24"/>
          <w:u w:val="single"/>
        </w:rPr>
      </w:pPr>
    </w:p>
    <w:p w:rsidR="0002427A" w:rsidRDefault="0002427A" w:rsidP="0002427A">
      <w:pPr>
        <w:rPr>
          <w:b/>
          <w:bCs/>
          <w:sz w:val="24"/>
          <w:szCs w:val="24"/>
          <w:u w:val="single"/>
        </w:rPr>
      </w:pPr>
    </w:p>
    <w:p w:rsidR="0002427A" w:rsidRPr="00F9589E" w:rsidRDefault="0002427A" w:rsidP="0002427A">
      <w:pPr>
        <w:rPr>
          <w:b/>
          <w:bCs/>
          <w:sz w:val="24"/>
          <w:szCs w:val="24"/>
          <w:u w:val="single"/>
        </w:rPr>
      </w:pPr>
      <w:r w:rsidRPr="00F9589E">
        <w:rPr>
          <w:b/>
          <w:bCs/>
          <w:sz w:val="24"/>
          <w:szCs w:val="24"/>
          <w:u w:val="single"/>
        </w:rPr>
        <w:t xml:space="preserve">IMPORTANT NOTE: </w:t>
      </w:r>
    </w:p>
    <w:p w:rsidR="0002427A" w:rsidRDefault="0002427A" w:rsidP="0002427A">
      <w:pPr>
        <w:pStyle w:val="ListParagraph"/>
        <w:numPr>
          <w:ilvl w:val="0"/>
          <w:numId w:val="2"/>
        </w:numPr>
      </w:pPr>
      <w:r>
        <w:t>Preference will be given to the eligible candidates having knowledge and experience of computer application.</w:t>
      </w:r>
    </w:p>
    <w:p w:rsidR="0002427A" w:rsidRDefault="0002427A" w:rsidP="0002427A">
      <w:pPr>
        <w:pStyle w:val="ListParagraph"/>
        <w:numPr>
          <w:ilvl w:val="0"/>
          <w:numId w:val="2"/>
        </w:numPr>
      </w:pPr>
      <w:r>
        <w:t xml:space="preserve">Remuneration and working hours </w:t>
      </w:r>
      <w:r w:rsidR="00F10481">
        <w:t xml:space="preserve">will be </w:t>
      </w:r>
      <w:r>
        <w:t xml:space="preserve">as per KVS norms. </w:t>
      </w:r>
    </w:p>
    <w:p w:rsidR="00CB1B0F" w:rsidRPr="00CB1B0F" w:rsidRDefault="00CB1B0F" w:rsidP="00CB1B0F">
      <w:pPr>
        <w:numPr>
          <w:ilvl w:val="0"/>
          <w:numId w:val="2"/>
        </w:numPr>
        <w:shd w:val="clear" w:color="auto" w:fill="FFFFFF"/>
        <w:spacing w:after="0" w:line="462" w:lineRule="atLeast"/>
        <w:rPr>
          <w:rFonts w:ascii="Verdana" w:eastAsia="Times New Roman" w:hAnsi="Verdana" w:cs="Times New Roman"/>
          <w:color w:val="212121"/>
          <w:sz w:val="23"/>
          <w:szCs w:val="23"/>
          <w:lang w:bidi="hi-IN"/>
        </w:rPr>
      </w:pPr>
      <w:r w:rsidRPr="00CB1B0F">
        <w:rPr>
          <w:rFonts w:ascii="Verdana" w:eastAsia="Times New Roman" w:hAnsi="Verdana" w:cs="Times New Roman"/>
          <w:color w:val="212121"/>
          <w:sz w:val="23"/>
          <w:szCs w:val="23"/>
          <w:lang w:bidi="hi-IN"/>
        </w:rPr>
        <w:t>Minimum and maximum age limit shall be 18 and 65 years respectively.</w:t>
      </w:r>
    </w:p>
    <w:p w:rsidR="00CB1B0F" w:rsidRDefault="00CB1B0F" w:rsidP="00CB1B0F">
      <w:pPr>
        <w:pStyle w:val="ListParagraph"/>
        <w:ind w:left="1080"/>
      </w:pPr>
    </w:p>
    <w:p w:rsidR="0002427A" w:rsidRDefault="0002427A" w:rsidP="0002427A">
      <w:pPr>
        <w:pStyle w:val="ListParagraph"/>
        <w:ind w:left="1080"/>
      </w:pPr>
    </w:p>
    <w:p w:rsidR="0002427A" w:rsidRPr="008846C7" w:rsidRDefault="0002427A" w:rsidP="008846C7">
      <w:pPr>
        <w:pStyle w:val="ListParagraph"/>
        <w:ind w:left="1080"/>
        <w:jc w:val="right"/>
        <w:rPr>
          <w:b/>
          <w:bCs/>
          <w:sz w:val="32"/>
          <w:szCs w:val="32"/>
        </w:rPr>
      </w:pPr>
      <w:r w:rsidRPr="00445F84">
        <w:rPr>
          <w:b/>
          <w:bCs/>
          <w:sz w:val="32"/>
          <w:szCs w:val="32"/>
        </w:rPr>
        <w:t xml:space="preserve"> Principal</w:t>
      </w: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0C7C69" w:rsidRDefault="000C7C69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0C7C69" w:rsidRDefault="000C7C69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0C7C69" w:rsidRDefault="000C7C69" w:rsidP="0002427A">
      <w:pPr>
        <w:spacing w:after="0" w:line="240" w:lineRule="auto"/>
        <w:jc w:val="center"/>
        <w:rPr>
          <w:b/>
          <w:bCs/>
          <w:sz w:val="44"/>
          <w:szCs w:val="40"/>
        </w:rPr>
      </w:pPr>
      <w:bookmarkStart w:id="0" w:name="_GoBack"/>
      <w:bookmarkEnd w:id="0"/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F10481" w:rsidRDefault="00F10481" w:rsidP="0002427A">
      <w:pPr>
        <w:spacing w:after="0" w:line="240" w:lineRule="auto"/>
        <w:jc w:val="center"/>
        <w:rPr>
          <w:b/>
          <w:bCs/>
          <w:sz w:val="44"/>
          <w:szCs w:val="40"/>
        </w:rPr>
      </w:pPr>
    </w:p>
    <w:p w:rsidR="0002427A" w:rsidRPr="00710C35" w:rsidRDefault="0002427A" w:rsidP="0002427A">
      <w:pPr>
        <w:spacing w:after="0" w:line="240" w:lineRule="auto"/>
        <w:jc w:val="center"/>
        <w:rPr>
          <w:b/>
          <w:bCs/>
          <w:sz w:val="44"/>
          <w:szCs w:val="40"/>
        </w:rPr>
      </w:pPr>
      <w:r w:rsidRPr="00710C35">
        <w:rPr>
          <w:b/>
          <w:bCs/>
          <w:sz w:val="44"/>
          <w:szCs w:val="40"/>
        </w:rPr>
        <w:lastRenderedPageBreak/>
        <w:t xml:space="preserve">KENDRIYA VIDYALAYA </w:t>
      </w:r>
      <w:r>
        <w:rPr>
          <w:b/>
          <w:bCs/>
          <w:sz w:val="44"/>
          <w:szCs w:val="40"/>
        </w:rPr>
        <w:t>BALRAMPUR</w:t>
      </w:r>
    </w:p>
    <w:p w:rsidR="0002427A" w:rsidRDefault="00BE46D0" w:rsidP="0002427A">
      <w:pPr>
        <w:spacing w:after="0" w:line="240" w:lineRule="auto"/>
        <w:jc w:val="center"/>
        <w:rPr>
          <w:b/>
          <w:bCs/>
          <w:sz w:val="40"/>
          <w:szCs w:val="36"/>
        </w:rPr>
      </w:pPr>
      <w:r>
        <w:rPr>
          <w:b/>
          <w:bCs/>
          <w:noProof/>
          <w:sz w:val="28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5048250</wp:posOffset>
                </wp:positionH>
                <wp:positionV relativeFrom="paragraph">
                  <wp:posOffset>8890</wp:posOffset>
                </wp:positionV>
                <wp:extent cx="1733550" cy="1895475"/>
                <wp:effectExtent l="0" t="0" r="19050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7A" w:rsidRDefault="0002427A" w:rsidP="0002427A">
                            <w:r>
                              <w:t>Paste your recent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397.5pt;margin-top:.7pt;width:136.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" fillcolor="white [3201]" strokecolor="black [3200]" strokeweight="1pt">
                <v:stroke joinstyle="miter"/>
                <v:path arrowok="t"/>
                <v:textbox>
                  <w:txbxContent>
                    <w:p w:rsidR="0002427A" w:rsidRDefault="0002427A" w:rsidP="0002427A">
                      <w:r>
                        <w:t>Paste your recent photograph here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427A">
        <w:rPr>
          <w:rFonts w:cs="Mangal"/>
          <w:b/>
          <w:bCs/>
          <w:sz w:val="40"/>
          <w:szCs w:val="36"/>
        </w:rPr>
        <w:t>SESSION</w:t>
      </w:r>
      <w:r w:rsidR="007376DC">
        <w:rPr>
          <w:rFonts w:cs="Mangal"/>
          <w:b/>
          <w:bCs/>
          <w:sz w:val="40"/>
          <w:szCs w:val="36"/>
        </w:rPr>
        <w:t>-</w:t>
      </w:r>
      <w:r w:rsidR="008846C7">
        <w:rPr>
          <w:b/>
          <w:bCs/>
          <w:sz w:val="40"/>
          <w:szCs w:val="36"/>
        </w:rPr>
        <w:t>202</w:t>
      </w:r>
      <w:r w:rsidR="007C31D9">
        <w:rPr>
          <w:b/>
          <w:bCs/>
          <w:sz w:val="40"/>
          <w:szCs w:val="36"/>
        </w:rPr>
        <w:t>3</w:t>
      </w:r>
      <w:r w:rsidR="008846C7">
        <w:rPr>
          <w:b/>
          <w:bCs/>
          <w:sz w:val="40"/>
          <w:szCs w:val="36"/>
        </w:rPr>
        <w:t>-2</w:t>
      </w:r>
      <w:r w:rsidR="007C31D9">
        <w:rPr>
          <w:b/>
          <w:bCs/>
          <w:sz w:val="40"/>
          <w:szCs w:val="36"/>
        </w:rPr>
        <w:t>4</w:t>
      </w:r>
    </w:p>
    <w:p w:rsidR="0002427A" w:rsidRDefault="00F63ED1" w:rsidP="0002427A">
      <w:pPr>
        <w:spacing w:after="0" w:line="360" w:lineRule="auto"/>
        <w:rPr>
          <w:b/>
          <w:bCs/>
          <w:sz w:val="40"/>
          <w:szCs w:val="36"/>
        </w:rPr>
      </w:pPr>
      <w:proofErr w:type="spellStart"/>
      <w:r>
        <w:rPr>
          <w:b/>
          <w:bCs/>
          <w:sz w:val="28"/>
          <w:szCs w:val="24"/>
        </w:rPr>
        <w:t>S.N</w:t>
      </w:r>
      <w:r w:rsidR="0002427A" w:rsidRPr="00710C35">
        <w:rPr>
          <w:b/>
          <w:bCs/>
          <w:sz w:val="28"/>
          <w:szCs w:val="24"/>
        </w:rPr>
        <w:t>o</w:t>
      </w:r>
      <w:proofErr w:type="spellEnd"/>
      <w:r w:rsidR="0002427A" w:rsidRPr="00710C35">
        <w:rPr>
          <w:b/>
          <w:bCs/>
          <w:sz w:val="28"/>
          <w:szCs w:val="24"/>
        </w:rPr>
        <w:t>…</w:t>
      </w:r>
      <w:r w:rsidR="0002427A">
        <w:rPr>
          <w:b/>
          <w:bCs/>
          <w:sz w:val="28"/>
          <w:szCs w:val="24"/>
        </w:rPr>
        <w:t>…</w:t>
      </w:r>
      <w:r w:rsidR="0002427A" w:rsidRPr="00710C35">
        <w:rPr>
          <w:b/>
          <w:bCs/>
          <w:sz w:val="28"/>
          <w:szCs w:val="24"/>
        </w:rPr>
        <w:t>.</w:t>
      </w:r>
      <w:r w:rsidR="0002427A">
        <w:rPr>
          <w:b/>
          <w:bCs/>
          <w:sz w:val="40"/>
          <w:szCs w:val="36"/>
        </w:rPr>
        <w:tab/>
      </w:r>
      <w:r w:rsidR="0002427A">
        <w:rPr>
          <w:b/>
          <w:bCs/>
          <w:sz w:val="40"/>
          <w:szCs w:val="36"/>
        </w:rPr>
        <w:tab/>
      </w:r>
      <w:r w:rsidR="0002427A">
        <w:rPr>
          <w:b/>
          <w:bCs/>
          <w:sz w:val="40"/>
          <w:szCs w:val="36"/>
        </w:rPr>
        <w:tab/>
      </w:r>
      <w:r w:rsidR="0002427A">
        <w:rPr>
          <w:b/>
          <w:bCs/>
          <w:sz w:val="40"/>
          <w:szCs w:val="36"/>
        </w:rPr>
        <w:tab/>
        <w:t xml:space="preserve"> APPLICATION FORM </w:t>
      </w:r>
    </w:p>
    <w:p w:rsidR="00910571" w:rsidRDefault="0002427A" w:rsidP="0002427A">
      <w:pPr>
        <w:spacing w:line="360" w:lineRule="auto"/>
        <w:ind w:firstLine="720"/>
        <w:rPr>
          <w:b/>
          <w:bCs/>
          <w:sz w:val="26"/>
          <w:szCs w:val="26"/>
        </w:rPr>
      </w:pPr>
      <w:r w:rsidRPr="008A0082">
        <w:rPr>
          <w:b/>
          <w:bCs/>
          <w:sz w:val="26"/>
          <w:szCs w:val="26"/>
        </w:rPr>
        <w:t>Post applied for</w:t>
      </w:r>
    </w:p>
    <w:p w:rsidR="0002427A" w:rsidRDefault="00910571" w:rsidP="0002427A">
      <w:pPr>
        <w:spacing w:line="360" w:lineRule="auto"/>
        <w:ind w:firstLine="72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1 </w:t>
      </w:r>
      <w:r w:rsidR="0002427A" w:rsidRPr="008A0082">
        <w:rPr>
          <w:b/>
          <w:bCs/>
          <w:sz w:val="26"/>
          <w:szCs w:val="26"/>
        </w:rPr>
        <w:t xml:space="preserve"> …</w:t>
      </w:r>
      <w:proofErr w:type="gramEnd"/>
      <w:r w:rsidR="0002427A" w:rsidRPr="008A0082">
        <w:rPr>
          <w:b/>
          <w:bCs/>
          <w:sz w:val="26"/>
          <w:szCs w:val="26"/>
        </w:rPr>
        <w:t>……………………………</w:t>
      </w:r>
      <w:r w:rsidR="0002427A">
        <w:rPr>
          <w:b/>
          <w:bCs/>
          <w:sz w:val="26"/>
          <w:szCs w:val="26"/>
        </w:rPr>
        <w:t>...</w:t>
      </w:r>
      <w:r w:rsidR="0002427A" w:rsidRPr="008A0082">
        <w:rPr>
          <w:b/>
          <w:bCs/>
          <w:sz w:val="26"/>
          <w:szCs w:val="26"/>
        </w:rPr>
        <w:t xml:space="preserve"> Subject ………………………</w:t>
      </w:r>
      <w:r w:rsidR="0002427A">
        <w:rPr>
          <w:b/>
          <w:bCs/>
          <w:sz w:val="26"/>
          <w:szCs w:val="26"/>
        </w:rPr>
        <w:t>.....</w:t>
      </w:r>
    </w:p>
    <w:p w:rsidR="00910571" w:rsidRDefault="00910571" w:rsidP="0002427A">
      <w:pPr>
        <w:spacing w:line="360" w:lineRule="auto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 …………………………………Subject………………</w:t>
      </w:r>
      <w:r w:rsidR="00057B28">
        <w:rPr>
          <w:b/>
          <w:bCs/>
          <w:sz w:val="26"/>
          <w:szCs w:val="26"/>
        </w:rPr>
        <w:t>(Fill, If applicable)</w:t>
      </w:r>
    </w:p>
    <w:p w:rsidR="00910571" w:rsidRPr="008A0082" w:rsidRDefault="00910571" w:rsidP="0002427A">
      <w:pPr>
        <w:spacing w:line="360" w:lineRule="auto"/>
        <w:ind w:firstLine="720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 Candidates</w:t>
      </w:r>
      <w:proofErr w:type="gramEnd"/>
      <w:r>
        <w:rPr>
          <w:b/>
          <w:bCs/>
          <w:sz w:val="26"/>
          <w:szCs w:val="26"/>
        </w:rPr>
        <w:t xml:space="preserve"> desiring to apply for </w:t>
      </w:r>
      <w:r w:rsidR="00A65531">
        <w:rPr>
          <w:b/>
          <w:bCs/>
          <w:sz w:val="26"/>
          <w:szCs w:val="26"/>
        </w:rPr>
        <w:t xml:space="preserve">more than one post </w:t>
      </w:r>
      <w:r>
        <w:rPr>
          <w:b/>
          <w:bCs/>
          <w:sz w:val="26"/>
          <w:szCs w:val="26"/>
        </w:rPr>
        <w:t xml:space="preserve"> may mention their choices in the same form)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 w:rsidRPr="00A1045B">
        <w:rPr>
          <w:sz w:val="24"/>
          <w:szCs w:val="22"/>
        </w:rPr>
        <w:t>Name (In Capital Letters)………………………………………………………………………….</w:t>
      </w:r>
    </w:p>
    <w:p w:rsidR="0002427A" w:rsidRPr="00CF025D" w:rsidRDefault="0002427A" w:rsidP="0002427A">
      <w:pPr>
        <w:pStyle w:val="ListParagraph"/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Fathers’ </w:t>
      </w:r>
      <w:r w:rsidRPr="00A1045B">
        <w:rPr>
          <w:sz w:val="24"/>
          <w:szCs w:val="22"/>
        </w:rPr>
        <w:t>Name (In Capital Letters)………………………………………………………………………………………..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Date of Birth (DD/MM/YYYY)……………………………………………………………………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 w:rsidRPr="00A1045B">
        <w:rPr>
          <w:sz w:val="24"/>
          <w:szCs w:val="22"/>
        </w:rPr>
        <w:t>Category (SC/ST/OBC/Gen.)………………………… Gender (Male/Female/Third Gender)………………………….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2"/>
        </w:rPr>
      </w:pPr>
      <w:r w:rsidRPr="00A1045B">
        <w:rPr>
          <w:sz w:val="24"/>
          <w:szCs w:val="22"/>
        </w:rPr>
        <w:t>Contact Address…………………………………………………………………………………………………………………………………</w:t>
      </w:r>
    </w:p>
    <w:p w:rsidR="0002427A" w:rsidRDefault="0002427A" w:rsidP="0002427A">
      <w:pPr>
        <w:spacing w:line="276" w:lineRule="auto"/>
        <w:ind w:left="-567" w:firstLine="1287"/>
        <w:rPr>
          <w:sz w:val="24"/>
          <w:szCs w:val="22"/>
        </w:rPr>
      </w:pPr>
      <w:r>
        <w:rPr>
          <w:sz w:val="24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02427A" w:rsidRDefault="0002427A" w:rsidP="0002427A">
      <w:pPr>
        <w:spacing w:line="276" w:lineRule="auto"/>
        <w:ind w:left="-567" w:firstLine="1287"/>
        <w:rPr>
          <w:sz w:val="24"/>
          <w:szCs w:val="22"/>
        </w:rPr>
      </w:pPr>
      <w:r>
        <w:rPr>
          <w:sz w:val="24"/>
          <w:szCs w:val="22"/>
        </w:rPr>
        <w:t>City……………………………………… District………………………………. State……………………………………………………….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 w:rsidRPr="00A1045B">
        <w:rPr>
          <w:sz w:val="24"/>
          <w:szCs w:val="22"/>
        </w:rPr>
        <w:t>Phone No with STD Code……………………………………………………………………………</w:t>
      </w:r>
    </w:p>
    <w:p w:rsidR="0002427A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proofErr w:type="spellStart"/>
      <w:r>
        <w:rPr>
          <w:sz w:val="24"/>
          <w:szCs w:val="22"/>
        </w:rPr>
        <w:t>Whatsapp</w:t>
      </w:r>
      <w:proofErr w:type="spellEnd"/>
      <w:r>
        <w:rPr>
          <w:sz w:val="24"/>
          <w:szCs w:val="22"/>
        </w:rPr>
        <w:t xml:space="preserve"> Mobile No……………………………………</w:t>
      </w:r>
      <w:r w:rsidRPr="00A1045B">
        <w:rPr>
          <w:sz w:val="24"/>
          <w:szCs w:val="22"/>
        </w:rPr>
        <w:t xml:space="preserve"> Alternate Mobile No……………………………………………….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Are you familiar with use of Google meet app? (Yes/No) ……………………………..</w:t>
      </w:r>
    </w:p>
    <w:p w:rsidR="0002427A" w:rsidRPr="00A1045B" w:rsidRDefault="0002427A" w:rsidP="0002427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2"/>
        </w:rPr>
      </w:pPr>
      <w:r w:rsidRPr="00A1045B">
        <w:rPr>
          <w:sz w:val="24"/>
          <w:szCs w:val="22"/>
        </w:rPr>
        <w:t>Email Id………………………………………………………………………………………………………</w:t>
      </w:r>
    </w:p>
    <w:p w:rsidR="0002427A" w:rsidRPr="007F0A5F" w:rsidRDefault="0002427A" w:rsidP="0002427A">
      <w:pPr>
        <w:spacing w:line="360" w:lineRule="auto"/>
        <w:ind w:left="-567" w:firstLine="927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9.   </w:t>
      </w:r>
      <w:r w:rsidRPr="007F0A5F">
        <w:rPr>
          <w:b/>
          <w:bCs/>
          <w:sz w:val="24"/>
          <w:szCs w:val="22"/>
        </w:rPr>
        <w:t>Educational Qualification:</w:t>
      </w: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9"/>
        <w:gridCol w:w="1398"/>
        <w:gridCol w:w="1843"/>
        <w:gridCol w:w="1417"/>
        <w:gridCol w:w="1418"/>
        <w:gridCol w:w="4394"/>
      </w:tblGrid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S.No</w:t>
            </w:r>
            <w:proofErr w:type="spellEnd"/>
            <w:r>
              <w:rPr>
                <w:sz w:val="24"/>
                <w:szCs w:val="22"/>
              </w:rPr>
              <w:t>.</w:t>
            </w: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Name of the Exam </w:t>
            </w: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Name of Board/ University </w:t>
            </w: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Year of Passing </w:t>
            </w: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Percentage</w:t>
            </w: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Subjects </w:t>
            </w: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6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</w:tbl>
    <w:p w:rsidR="0002427A" w:rsidRDefault="0002427A" w:rsidP="0002427A">
      <w:pPr>
        <w:rPr>
          <w:sz w:val="24"/>
          <w:szCs w:val="22"/>
        </w:rPr>
      </w:pPr>
    </w:p>
    <w:p w:rsidR="0002427A" w:rsidRDefault="0002427A" w:rsidP="0002427A">
      <w:pPr>
        <w:rPr>
          <w:b/>
          <w:bCs/>
          <w:sz w:val="24"/>
          <w:szCs w:val="22"/>
        </w:rPr>
      </w:pPr>
    </w:p>
    <w:p w:rsidR="0002427A" w:rsidRPr="007F0A5F" w:rsidRDefault="0002427A" w:rsidP="0002427A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10.    </w:t>
      </w:r>
      <w:r w:rsidRPr="007F0A5F">
        <w:rPr>
          <w:b/>
          <w:bCs/>
          <w:sz w:val="24"/>
          <w:szCs w:val="22"/>
        </w:rPr>
        <w:t>Professional Qualification: (</w:t>
      </w:r>
      <w:proofErr w:type="spellStart"/>
      <w:r w:rsidRPr="007F0A5F">
        <w:rPr>
          <w:b/>
          <w:bCs/>
          <w:sz w:val="24"/>
          <w:szCs w:val="22"/>
        </w:rPr>
        <w:t>D</w:t>
      </w:r>
      <w:r>
        <w:rPr>
          <w:b/>
          <w:bCs/>
          <w:sz w:val="24"/>
          <w:szCs w:val="22"/>
        </w:rPr>
        <w:t>.</w:t>
      </w:r>
      <w:r w:rsidR="007376DC">
        <w:rPr>
          <w:b/>
          <w:bCs/>
          <w:sz w:val="24"/>
          <w:szCs w:val="22"/>
        </w:rPr>
        <w:t>El.</w:t>
      </w:r>
      <w:r>
        <w:rPr>
          <w:b/>
          <w:bCs/>
          <w:sz w:val="24"/>
          <w:szCs w:val="22"/>
        </w:rPr>
        <w:t>Ed</w:t>
      </w:r>
      <w:proofErr w:type="spellEnd"/>
      <w:r>
        <w:rPr>
          <w:b/>
          <w:bCs/>
          <w:sz w:val="24"/>
          <w:szCs w:val="22"/>
        </w:rPr>
        <w:t>/B.E</w:t>
      </w:r>
      <w:r w:rsidRPr="007F0A5F">
        <w:rPr>
          <w:b/>
          <w:bCs/>
          <w:sz w:val="24"/>
          <w:szCs w:val="22"/>
        </w:rPr>
        <w:t>d</w:t>
      </w:r>
      <w:r>
        <w:rPr>
          <w:b/>
          <w:bCs/>
          <w:sz w:val="24"/>
          <w:szCs w:val="22"/>
        </w:rPr>
        <w:t>.</w:t>
      </w:r>
      <w:r w:rsidRPr="007F0A5F">
        <w:rPr>
          <w:b/>
          <w:bCs/>
          <w:sz w:val="24"/>
          <w:szCs w:val="22"/>
        </w:rPr>
        <w:t>/</w:t>
      </w:r>
      <w:proofErr w:type="spellStart"/>
      <w:r w:rsidRPr="007F0A5F">
        <w:rPr>
          <w:b/>
          <w:bCs/>
          <w:sz w:val="24"/>
          <w:szCs w:val="22"/>
        </w:rPr>
        <w:t>B</w:t>
      </w:r>
      <w:r>
        <w:rPr>
          <w:b/>
          <w:bCs/>
          <w:sz w:val="24"/>
          <w:szCs w:val="22"/>
        </w:rPr>
        <w:t>.</w:t>
      </w:r>
      <w:r w:rsidRPr="007F0A5F">
        <w:rPr>
          <w:b/>
          <w:bCs/>
          <w:sz w:val="24"/>
          <w:szCs w:val="22"/>
        </w:rPr>
        <w:t>PEd</w:t>
      </w:r>
      <w:proofErr w:type="spellEnd"/>
      <w:r w:rsidRPr="007F0A5F">
        <w:rPr>
          <w:b/>
          <w:bCs/>
          <w:sz w:val="24"/>
          <w:szCs w:val="22"/>
        </w:rPr>
        <w:t>/MCA/PGDCA</w:t>
      </w:r>
      <w:r>
        <w:rPr>
          <w:b/>
          <w:bCs/>
          <w:sz w:val="24"/>
          <w:szCs w:val="22"/>
        </w:rPr>
        <w:t>/</w:t>
      </w:r>
      <w:proofErr w:type="spellStart"/>
      <w:r>
        <w:rPr>
          <w:b/>
          <w:bCs/>
          <w:sz w:val="24"/>
          <w:szCs w:val="22"/>
        </w:rPr>
        <w:t>CTET</w:t>
      </w:r>
      <w:r w:rsidRPr="007F0A5F">
        <w:rPr>
          <w:b/>
          <w:bCs/>
          <w:sz w:val="24"/>
          <w:szCs w:val="22"/>
        </w:rPr>
        <w:t>etc</w:t>
      </w:r>
      <w:proofErr w:type="spellEnd"/>
      <w:r w:rsidRPr="007F0A5F">
        <w:rPr>
          <w:b/>
          <w:bCs/>
          <w:sz w:val="24"/>
          <w:szCs w:val="22"/>
        </w:rPr>
        <w:t>)</w:t>
      </w:r>
    </w:p>
    <w:tbl>
      <w:tblPr>
        <w:tblStyle w:val="TableGrid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9"/>
        <w:gridCol w:w="1398"/>
        <w:gridCol w:w="1843"/>
        <w:gridCol w:w="1417"/>
        <w:gridCol w:w="1418"/>
        <w:gridCol w:w="4394"/>
      </w:tblGrid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S.No</w:t>
            </w:r>
            <w:proofErr w:type="spellEnd"/>
            <w:r>
              <w:rPr>
                <w:sz w:val="24"/>
                <w:szCs w:val="22"/>
              </w:rPr>
              <w:t>.</w:t>
            </w: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Name of the Exam </w:t>
            </w: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Name of Board/ University </w:t>
            </w: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Year of Passing </w:t>
            </w: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Percentage</w:t>
            </w: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Subjects </w:t>
            </w: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D60EEA">
        <w:tc>
          <w:tcPr>
            <w:tcW w:w="729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9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84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439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</w:tbl>
    <w:p w:rsidR="0002427A" w:rsidRDefault="0002427A" w:rsidP="0002427A">
      <w:pPr>
        <w:rPr>
          <w:sz w:val="24"/>
          <w:szCs w:val="22"/>
        </w:rPr>
      </w:pPr>
    </w:p>
    <w:p w:rsidR="0002427A" w:rsidRDefault="007B2852" w:rsidP="0002427A">
      <w:pPr>
        <w:rPr>
          <w:sz w:val="24"/>
          <w:szCs w:val="22"/>
        </w:rPr>
      </w:pPr>
      <w:r>
        <w:rPr>
          <w:sz w:val="24"/>
          <w:szCs w:val="22"/>
        </w:rPr>
        <w:t xml:space="preserve">11.    </w:t>
      </w:r>
      <w:r w:rsidR="0002427A">
        <w:rPr>
          <w:sz w:val="24"/>
          <w:szCs w:val="22"/>
        </w:rPr>
        <w:t>CTET</w:t>
      </w:r>
      <w:r>
        <w:rPr>
          <w:sz w:val="24"/>
          <w:szCs w:val="22"/>
        </w:rPr>
        <w:t>/TET</w:t>
      </w:r>
      <w:r w:rsidR="0002427A">
        <w:rPr>
          <w:sz w:val="24"/>
          <w:szCs w:val="22"/>
        </w:rPr>
        <w:t>………………………………………..</w:t>
      </w:r>
    </w:p>
    <w:p w:rsidR="0002427A" w:rsidRDefault="0002427A" w:rsidP="0002427A">
      <w:pPr>
        <w:rPr>
          <w:sz w:val="24"/>
          <w:szCs w:val="22"/>
        </w:rPr>
      </w:pPr>
      <w:r>
        <w:rPr>
          <w:sz w:val="24"/>
          <w:szCs w:val="22"/>
        </w:rPr>
        <w:t xml:space="preserve">12.    Any Extra Achievement…………………………………………………………………………………………………………………………. </w:t>
      </w:r>
    </w:p>
    <w:p w:rsidR="0002427A" w:rsidRDefault="0002427A" w:rsidP="0002427A">
      <w:pPr>
        <w:rPr>
          <w:sz w:val="24"/>
          <w:szCs w:val="22"/>
        </w:rPr>
      </w:pPr>
      <w:r>
        <w:rPr>
          <w:sz w:val="24"/>
          <w:szCs w:val="22"/>
        </w:rPr>
        <w:t>13.   Experience: (If Any)</w:t>
      </w:r>
    </w:p>
    <w:tbl>
      <w:tblPr>
        <w:tblStyle w:val="TableGrid"/>
        <w:tblW w:w="10880" w:type="dxa"/>
        <w:tblInd w:w="-289" w:type="dxa"/>
        <w:tblLook w:val="04A0" w:firstRow="1" w:lastRow="0" w:firstColumn="1" w:lastColumn="0" w:noHBand="0" w:noVBand="1"/>
      </w:tblPr>
      <w:tblGrid>
        <w:gridCol w:w="736"/>
        <w:gridCol w:w="1927"/>
        <w:gridCol w:w="2520"/>
        <w:gridCol w:w="1333"/>
        <w:gridCol w:w="1334"/>
        <w:gridCol w:w="1186"/>
        <w:gridCol w:w="878"/>
        <w:gridCol w:w="966"/>
      </w:tblGrid>
      <w:tr w:rsidR="0002427A" w:rsidTr="0002427A">
        <w:trPr>
          <w:trHeight w:val="279"/>
        </w:trPr>
        <w:tc>
          <w:tcPr>
            <w:tcW w:w="736" w:type="dxa"/>
            <w:vMerge w:val="restart"/>
          </w:tcPr>
          <w:p w:rsidR="0002427A" w:rsidRDefault="0002427A" w:rsidP="00D60EEA">
            <w:pPr>
              <w:ind w:left="-108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S. No. </w:t>
            </w:r>
          </w:p>
        </w:tc>
        <w:tc>
          <w:tcPr>
            <w:tcW w:w="1927" w:type="dxa"/>
            <w:vMerge w:val="restart"/>
          </w:tcPr>
          <w:p w:rsidR="0002427A" w:rsidRPr="00560460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Name of The Organization </w:t>
            </w:r>
          </w:p>
        </w:tc>
        <w:tc>
          <w:tcPr>
            <w:tcW w:w="2520" w:type="dxa"/>
            <w:vMerge w:val="restart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Subject Taught </w:t>
            </w:r>
          </w:p>
        </w:tc>
        <w:tc>
          <w:tcPr>
            <w:tcW w:w="1333" w:type="dxa"/>
            <w:vMerge w:val="restart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Duration in Months </w:t>
            </w:r>
          </w:p>
        </w:tc>
        <w:tc>
          <w:tcPr>
            <w:tcW w:w="2520" w:type="dxa"/>
            <w:gridSpan w:val="2"/>
          </w:tcPr>
          <w:p w:rsidR="0002427A" w:rsidRDefault="0002427A" w:rsidP="00D60EE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Period</w:t>
            </w:r>
          </w:p>
        </w:tc>
        <w:tc>
          <w:tcPr>
            <w:tcW w:w="878" w:type="dxa"/>
            <w:vMerge w:val="restart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Salary Drawn</w:t>
            </w:r>
          </w:p>
        </w:tc>
        <w:tc>
          <w:tcPr>
            <w:tcW w:w="966" w:type="dxa"/>
            <w:vMerge w:val="restart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Remark</w:t>
            </w:r>
          </w:p>
        </w:tc>
      </w:tr>
      <w:tr w:rsidR="0002427A" w:rsidTr="0002427A">
        <w:trPr>
          <w:trHeight w:val="293"/>
        </w:trPr>
        <w:tc>
          <w:tcPr>
            <w:tcW w:w="736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From</w:t>
            </w: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To </w:t>
            </w:r>
          </w:p>
        </w:tc>
        <w:tc>
          <w:tcPr>
            <w:tcW w:w="878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  <w:vMerge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02427A">
        <w:trPr>
          <w:trHeight w:val="572"/>
        </w:trPr>
        <w:tc>
          <w:tcPr>
            <w:tcW w:w="73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87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02427A">
        <w:trPr>
          <w:trHeight w:val="572"/>
        </w:trPr>
        <w:tc>
          <w:tcPr>
            <w:tcW w:w="73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87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02427A">
        <w:trPr>
          <w:trHeight w:val="572"/>
        </w:trPr>
        <w:tc>
          <w:tcPr>
            <w:tcW w:w="73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87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02427A">
        <w:trPr>
          <w:trHeight w:val="558"/>
        </w:trPr>
        <w:tc>
          <w:tcPr>
            <w:tcW w:w="73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87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  <w:tr w:rsidR="0002427A" w:rsidTr="0002427A">
        <w:trPr>
          <w:trHeight w:val="572"/>
        </w:trPr>
        <w:tc>
          <w:tcPr>
            <w:tcW w:w="73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927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2520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3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334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118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878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  <w:tc>
          <w:tcPr>
            <w:tcW w:w="966" w:type="dxa"/>
          </w:tcPr>
          <w:p w:rsidR="0002427A" w:rsidRDefault="0002427A" w:rsidP="00D60EEA">
            <w:pPr>
              <w:rPr>
                <w:sz w:val="24"/>
                <w:szCs w:val="22"/>
              </w:rPr>
            </w:pPr>
          </w:p>
        </w:tc>
      </w:tr>
    </w:tbl>
    <w:p w:rsidR="0002427A" w:rsidRDefault="0002427A" w:rsidP="0002427A">
      <w:pPr>
        <w:rPr>
          <w:sz w:val="24"/>
          <w:szCs w:val="22"/>
        </w:rPr>
      </w:pPr>
    </w:p>
    <w:p w:rsidR="0002427A" w:rsidRDefault="0002427A" w:rsidP="0002427A">
      <w:pPr>
        <w:rPr>
          <w:b/>
          <w:bCs/>
          <w:sz w:val="24"/>
          <w:szCs w:val="22"/>
          <w:u w:val="single"/>
        </w:rPr>
      </w:pPr>
      <w:r w:rsidRPr="00F12D3E">
        <w:rPr>
          <w:b/>
          <w:bCs/>
          <w:sz w:val="24"/>
          <w:szCs w:val="22"/>
          <w:u w:val="single"/>
        </w:rPr>
        <w:t xml:space="preserve">Note:  </w:t>
      </w:r>
    </w:p>
    <w:p w:rsidR="0030201E" w:rsidRPr="0030201E" w:rsidRDefault="0030201E" w:rsidP="0030201E">
      <w:pPr>
        <w:pStyle w:val="ListParagraph"/>
        <w:numPr>
          <w:ilvl w:val="0"/>
          <w:numId w:val="5"/>
        </w:num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  <w:u w:val="single"/>
        </w:rPr>
        <w:t>The walk-in –interview is being conducted to prepare a panel of Teachers for session 2023-24</w:t>
      </w:r>
    </w:p>
    <w:p w:rsidR="0002427A" w:rsidRDefault="00A56486" w:rsidP="0002427A">
      <w:pPr>
        <w:pStyle w:val="ListParagraph"/>
        <w:numPr>
          <w:ilvl w:val="0"/>
          <w:numId w:val="5"/>
        </w:numPr>
        <w:rPr>
          <w:sz w:val="24"/>
          <w:szCs w:val="22"/>
        </w:rPr>
      </w:pPr>
      <w:proofErr w:type="gramStart"/>
      <w:r>
        <w:rPr>
          <w:sz w:val="24"/>
          <w:szCs w:val="22"/>
        </w:rPr>
        <w:t xml:space="preserve">If </w:t>
      </w:r>
      <w:r w:rsidR="0030201E">
        <w:rPr>
          <w:sz w:val="24"/>
          <w:szCs w:val="22"/>
        </w:rPr>
        <w:t>,</w:t>
      </w:r>
      <w:proofErr w:type="gramEnd"/>
      <w:r w:rsidR="0030201E">
        <w:rPr>
          <w:sz w:val="24"/>
          <w:szCs w:val="22"/>
        </w:rPr>
        <w:t xml:space="preserve"> as per need, a candidate is </w:t>
      </w:r>
      <w:r>
        <w:rPr>
          <w:sz w:val="24"/>
          <w:szCs w:val="22"/>
        </w:rPr>
        <w:t xml:space="preserve">appointed, the </w:t>
      </w:r>
      <w:r w:rsidR="0002427A">
        <w:rPr>
          <w:sz w:val="24"/>
          <w:szCs w:val="22"/>
        </w:rPr>
        <w:t>Appointment will be purely on Part time</w:t>
      </w:r>
      <w:r w:rsidR="007B2852">
        <w:rPr>
          <w:sz w:val="24"/>
          <w:szCs w:val="22"/>
        </w:rPr>
        <w:t>/ Contractual basis in accordance with guidelines of KVS.</w:t>
      </w:r>
    </w:p>
    <w:p w:rsidR="0002427A" w:rsidRPr="00F12D3E" w:rsidRDefault="0002427A" w:rsidP="0002427A">
      <w:pPr>
        <w:jc w:val="both"/>
        <w:rPr>
          <w:b/>
          <w:bCs/>
          <w:sz w:val="24"/>
          <w:szCs w:val="22"/>
          <w:u w:val="single"/>
        </w:rPr>
      </w:pPr>
      <w:r w:rsidRPr="00F12D3E">
        <w:rPr>
          <w:b/>
          <w:bCs/>
          <w:sz w:val="24"/>
          <w:szCs w:val="22"/>
          <w:u w:val="single"/>
        </w:rPr>
        <w:t>Declaration:</w:t>
      </w:r>
    </w:p>
    <w:p w:rsidR="0002427A" w:rsidRDefault="0002427A" w:rsidP="0002427A">
      <w:pPr>
        <w:rPr>
          <w:sz w:val="24"/>
          <w:szCs w:val="22"/>
        </w:rPr>
      </w:pPr>
      <w:r>
        <w:rPr>
          <w:sz w:val="24"/>
          <w:szCs w:val="22"/>
        </w:rPr>
        <w:t xml:space="preserve">This is to certify that the above information is correct to </w:t>
      </w:r>
      <w:r w:rsidR="007B2852">
        <w:rPr>
          <w:sz w:val="24"/>
          <w:szCs w:val="22"/>
        </w:rPr>
        <w:t xml:space="preserve">the best of </w:t>
      </w:r>
      <w:r>
        <w:rPr>
          <w:sz w:val="24"/>
          <w:szCs w:val="22"/>
        </w:rPr>
        <w:t>my knowledge.</w:t>
      </w:r>
    </w:p>
    <w:p w:rsidR="0002427A" w:rsidRDefault="0002427A" w:rsidP="0002427A">
      <w:pPr>
        <w:jc w:val="right"/>
        <w:rPr>
          <w:sz w:val="24"/>
          <w:szCs w:val="22"/>
        </w:rPr>
      </w:pPr>
    </w:p>
    <w:p w:rsidR="0002427A" w:rsidRDefault="0002427A" w:rsidP="0002427A">
      <w:pPr>
        <w:jc w:val="right"/>
        <w:rPr>
          <w:sz w:val="24"/>
          <w:szCs w:val="22"/>
        </w:rPr>
      </w:pPr>
      <w:r>
        <w:rPr>
          <w:sz w:val="24"/>
          <w:szCs w:val="22"/>
        </w:rPr>
        <w:t>Place</w:t>
      </w:r>
      <w:proofErr w:type="gramStart"/>
      <w:r>
        <w:rPr>
          <w:sz w:val="24"/>
          <w:szCs w:val="22"/>
        </w:rPr>
        <w:t>:………………………………..</w:t>
      </w:r>
      <w:proofErr w:type="gramEnd"/>
      <w:r>
        <w:rPr>
          <w:sz w:val="24"/>
          <w:szCs w:val="22"/>
        </w:rPr>
        <w:t xml:space="preserve">                               Signature of the Candidate ……………..………………………………………….. </w:t>
      </w:r>
    </w:p>
    <w:p w:rsidR="0002427A" w:rsidRDefault="0002427A" w:rsidP="0002427A">
      <w:pPr>
        <w:jc w:val="right"/>
        <w:rPr>
          <w:sz w:val="24"/>
          <w:szCs w:val="22"/>
        </w:rPr>
      </w:pPr>
      <w:r>
        <w:rPr>
          <w:sz w:val="24"/>
          <w:szCs w:val="22"/>
        </w:rPr>
        <w:t>Date</w:t>
      </w:r>
      <w:proofErr w:type="gramStart"/>
      <w:r>
        <w:rPr>
          <w:sz w:val="24"/>
          <w:szCs w:val="22"/>
        </w:rPr>
        <w:t>:…………………………………</w:t>
      </w:r>
      <w:proofErr w:type="gramEnd"/>
      <w:r>
        <w:rPr>
          <w:sz w:val="24"/>
          <w:szCs w:val="22"/>
        </w:rPr>
        <w:t xml:space="preserve">                               Name of the Candidate………………………………………………………………..</w:t>
      </w:r>
    </w:p>
    <w:p w:rsidR="0002427A" w:rsidRDefault="00BE46D0" w:rsidP="0002427A">
      <w:pPr>
        <w:rPr>
          <w:sz w:val="24"/>
          <w:szCs w:val="22"/>
          <w:rtl/>
          <w:cs/>
        </w:rPr>
      </w:pPr>
      <w:r>
        <w:rPr>
          <w:noProof/>
          <w:sz w:val="24"/>
          <w:szCs w:val="22"/>
          <w:rtl/>
          <w:lang w:val="en-IN" w:eastAsia="en-IN" w:bidi="hi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240664</wp:posOffset>
                </wp:positionV>
                <wp:extent cx="74485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right;mso-position-horizontal-relative:page;mso-position-vertical:absolute;mso-position-vertical-relative:text;mso-width-percent:0;mso-height-percent:0;mso-width-relative:page;mso-height-relative:page" from="535.3pt,18.95pt" to="1121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" strokecolor="black [3200]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0736D4" w:rsidRDefault="000736D4"/>
    <w:sectPr w:rsidR="000736D4" w:rsidSect="0002427A">
      <w:pgSz w:w="11907" w:h="16839" w:code="9"/>
      <w:pgMar w:top="288" w:right="288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m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FDE"/>
    <w:multiLevelType w:val="multilevel"/>
    <w:tmpl w:val="893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5AA5"/>
    <w:multiLevelType w:val="hybridMultilevel"/>
    <w:tmpl w:val="C6540ABE"/>
    <w:lvl w:ilvl="0" w:tplc="9864C5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0FE8"/>
    <w:multiLevelType w:val="hybridMultilevel"/>
    <w:tmpl w:val="184446CA"/>
    <w:lvl w:ilvl="0" w:tplc="18CE00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649B"/>
    <w:multiLevelType w:val="hybridMultilevel"/>
    <w:tmpl w:val="F70AE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2DB7"/>
    <w:multiLevelType w:val="hybridMultilevel"/>
    <w:tmpl w:val="E8DCF780"/>
    <w:lvl w:ilvl="0" w:tplc="3C3AF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A123C"/>
    <w:multiLevelType w:val="hybridMultilevel"/>
    <w:tmpl w:val="B476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24BDB"/>
    <w:multiLevelType w:val="hybridMultilevel"/>
    <w:tmpl w:val="C7BA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A2F59"/>
    <w:multiLevelType w:val="hybridMultilevel"/>
    <w:tmpl w:val="C65C4A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4"/>
    <w:rsid w:val="00011D86"/>
    <w:rsid w:val="0002427A"/>
    <w:rsid w:val="000500A4"/>
    <w:rsid w:val="00057B28"/>
    <w:rsid w:val="00065193"/>
    <w:rsid w:val="000736D4"/>
    <w:rsid w:val="00087D4C"/>
    <w:rsid w:val="00095BB6"/>
    <w:rsid w:val="000B180B"/>
    <w:rsid w:val="000B5331"/>
    <w:rsid w:val="000B564E"/>
    <w:rsid w:val="000C046F"/>
    <w:rsid w:val="000C7C69"/>
    <w:rsid w:val="00117300"/>
    <w:rsid w:val="00124F5E"/>
    <w:rsid w:val="00131861"/>
    <w:rsid w:val="00173D46"/>
    <w:rsid w:val="0019122B"/>
    <w:rsid w:val="00196D3B"/>
    <w:rsid w:val="001A15AA"/>
    <w:rsid w:val="001A4CB7"/>
    <w:rsid w:val="001B619A"/>
    <w:rsid w:val="001C5ABE"/>
    <w:rsid w:val="001F6905"/>
    <w:rsid w:val="00202709"/>
    <w:rsid w:val="002351C3"/>
    <w:rsid w:val="002477EB"/>
    <w:rsid w:val="002861B0"/>
    <w:rsid w:val="002910EF"/>
    <w:rsid w:val="002A0B37"/>
    <w:rsid w:val="0030201E"/>
    <w:rsid w:val="00344CCD"/>
    <w:rsid w:val="0036304B"/>
    <w:rsid w:val="00373E2A"/>
    <w:rsid w:val="003C5FB0"/>
    <w:rsid w:val="003C7A94"/>
    <w:rsid w:val="00407CAE"/>
    <w:rsid w:val="00415180"/>
    <w:rsid w:val="00430914"/>
    <w:rsid w:val="00453826"/>
    <w:rsid w:val="004554F7"/>
    <w:rsid w:val="00480D8C"/>
    <w:rsid w:val="004B5A64"/>
    <w:rsid w:val="004D4602"/>
    <w:rsid w:val="004E44E2"/>
    <w:rsid w:val="0057706C"/>
    <w:rsid w:val="005A2D20"/>
    <w:rsid w:val="005A73F5"/>
    <w:rsid w:val="005B0FB8"/>
    <w:rsid w:val="006654CE"/>
    <w:rsid w:val="006A7019"/>
    <w:rsid w:val="006F26DE"/>
    <w:rsid w:val="00715CAA"/>
    <w:rsid w:val="00735E31"/>
    <w:rsid w:val="007376DC"/>
    <w:rsid w:val="007575AC"/>
    <w:rsid w:val="0077528B"/>
    <w:rsid w:val="00791105"/>
    <w:rsid w:val="007B2852"/>
    <w:rsid w:val="007C0FD9"/>
    <w:rsid w:val="007C31D9"/>
    <w:rsid w:val="007D39D5"/>
    <w:rsid w:val="007D3FC5"/>
    <w:rsid w:val="007F529B"/>
    <w:rsid w:val="00840BB4"/>
    <w:rsid w:val="00842233"/>
    <w:rsid w:val="008735F5"/>
    <w:rsid w:val="00877B0C"/>
    <w:rsid w:val="008846C7"/>
    <w:rsid w:val="008A71B9"/>
    <w:rsid w:val="008B4E72"/>
    <w:rsid w:val="008F52E6"/>
    <w:rsid w:val="008F591E"/>
    <w:rsid w:val="00910571"/>
    <w:rsid w:val="00922C22"/>
    <w:rsid w:val="009948FF"/>
    <w:rsid w:val="009A3014"/>
    <w:rsid w:val="009A4563"/>
    <w:rsid w:val="009E25D7"/>
    <w:rsid w:val="009F1146"/>
    <w:rsid w:val="00A22F94"/>
    <w:rsid w:val="00A314F9"/>
    <w:rsid w:val="00A3620A"/>
    <w:rsid w:val="00A36505"/>
    <w:rsid w:val="00A37982"/>
    <w:rsid w:val="00A43A66"/>
    <w:rsid w:val="00A43F70"/>
    <w:rsid w:val="00A56486"/>
    <w:rsid w:val="00A6120D"/>
    <w:rsid w:val="00A65531"/>
    <w:rsid w:val="00AB0567"/>
    <w:rsid w:val="00B055BA"/>
    <w:rsid w:val="00B51F52"/>
    <w:rsid w:val="00B62A08"/>
    <w:rsid w:val="00B63C44"/>
    <w:rsid w:val="00B70A3C"/>
    <w:rsid w:val="00B827A8"/>
    <w:rsid w:val="00B97C8E"/>
    <w:rsid w:val="00B97EFA"/>
    <w:rsid w:val="00BD029E"/>
    <w:rsid w:val="00BE46D0"/>
    <w:rsid w:val="00BF2026"/>
    <w:rsid w:val="00C041FA"/>
    <w:rsid w:val="00C12E2F"/>
    <w:rsid w:val="00C35174"/>
    <w:rsid w:val="00C8480C"/>
    <w:rsid w:val="00CB1B0F"/>
    <w:rsid w:val="00CC1607"/>
    <w:rsid w:val="00D01023"/>
    <w:rsid w:val="00D143EC"/>
    <w:rsid w:val="00D26D84"/>
    <w:rsid w:val="00D44317"/>
    <w:rsid w:val="00DB1F64"/>
    <w:rsid w:val="00DC127A"/>
    <w:rsid w:val="00DC345C"/>
    <w:rsid w:val="00DD55CD"/>
    <w:rsid w:val="00E075E1"/>
    <w:rsid w:val="00E32CC7"/>
    <w:rsid w:val="00E77EEB"/>
    <w:rsid w:val="00EC7937"/>
    <w:rsid w:val="00F10481"/>
    <w:rsid w:val="00F25318"/>
    <w:rsid w:val="00F33C3E"/>
    <w:rsid w:val="00F52F29"/>
    <w:rsid w:val="00F5392F"/>
    <w:rsid w:val="00F63ED1"/>
    <w:rsid w:val="00F65FF6"/>
    <w:rsid w:val="00FA6EFA"/>
    <w:rsid w:val="00FC4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E1"/>
    <w:pPr>
      <w:spacing w:after="120" w:line="264" w:lineRule="auto"/>
    </w:pPr>
    <w:rPr>
      <w:rFonts w:eastAsiaTheme="minorEastAsia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5E1"/>
    <w:rPr>
      <w:color w:val="0000FF"/>
      <w:u w:val="single"/>
    </w:rPr>
  </w:style>
  <w:style w:type="paragraph" w:styleId="NoSpacing">
    <w:name w:val="No Spacing"/>
    <w:uiPriority w:val="1"/>
    <w:qFormat/>
    <w:rsid w:val="00E075E1"/>
    <w:pPr>
      <w:spacing w:after="0" w:line="240" w:lineRule="auto"/>
    </w:pPr>
    <w:rPr>
      <w:rFonts w:eastAsiaTheme="minorEastAsia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02427A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02427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7"/>
    <w:rPr>
      <w:rFonts w:ascii="Tahoma" w:eastAsiaTheme="minorEastAsi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E1"/>
    <w:pPr>
      <w:spacing w:after="120" w:line="264" w:lineRule="auto"/>
    </w:pPr>
    <w:rPr>
      <w:rFonts w:eastAsiaTheme="minorEastAsia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5E1"/>
    <w:rPr>
      <w:color w:val="0000FF"/>
      <w:u w:val="single"/>
    </w:rPr>
  </w:style>
  <w:style w:type="paragraph" w:styleId="NoSpacing">
    <w:name w:val="No Spacing"/>
    <w:uiPriority w:val="1"/>
    <w:qFormat/>
    <w:rsid w:val="00E075E1"/>
    <w:pPr>
      <w:spacing w:after="0" w:line="240" w:lineRule="auto"/>
    </w:pPr>
    <w:rPr>
      <w:rFonts w:eastAsiaTheme="minorEastAsia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02427A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02427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37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.balrampur1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vbalrampurinterview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rampur.kv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KVBLP</dc:creator>
  <cp:lastModifiedBy>jai computer's</cp:lastModifiedBy>
  <cp:revision>36</cp:revision>
  <dcterms:created xsi:type="dcterms:W3CDTF">2023-03-10T08:18:00Z</dcterms:created>
  <dcterms:modified xsi:type="dcterms:W3CDTF">2023-03-11T06:49:00Z</dcterms:modified>
</cp:coreProperties>
</file>